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A97606" w14:textId="77777777" w:rsidR="0004607F" w:rsidRDefault="0004607F" w:rsidP="00B83F26">
      <w:pPr>
        <w:jc w:val="center"/>
        <w:rPr>
          <w:b/>
          <w:sz w:val="40"/>
          <w:szCs w:val="40"/>
        </w:rPr>
      </w:pPr>
    </w:p>
    <w:p w14:paraId="0A21861F" w14:textId="77777777" w:rsidR="0021725F" w:rsidRPr="00D53952" w:rsidRDefault="00B83F26" w:rsidP="00B83F26">
      <w:pPr>
        <w:jc w:val="center"/>
        <w:rPr>
          <w:rFonts w:ascii="Arial" w:hAnsi="Arial" w:cs="Arial"/>
          <w:b/>
          <w:sz w:val="40"/>
          <w:szCs w:val="40"/>
        </w:rPr>
      </w:pPr>
      <w:r w:rsidRPr="00D53952">
        <w:rPr>
          <w:rFonts w:ascii="Arial" w:hAnsi="Arial" w:cs="Arial"/>
          <w:b/>
          <w:sz w:val="40"/>
          <w:szCs w:val="40"/>
        </w:rPr>
        <w:t>S</w:t>
      </w:r>
      <w:r w:rsidR="0021725F" w:rsidRPr="00D53952">
        <w:rPr>
          <w:rFonts w:ascii="Arial" w:hAnsi="Arial" w:cs="Arial"/>
          <w:b/>
          <w:sz w:val="40"/>
          <w:szCs w:val="40"/>
        </w:rPr>
        <w:t xml:space="preserve">MLOUVA O </w:t>
      </w:r>
      <w:r w:rsidR="00865AAA" w:rsidRPr="00D53952">
        <w:rPr>
          <w:rFonts w:ascii="Arial" w:hAnsi="Arial" w:cs="Arial"/>
          <w:b/>
          <w:sz w:val="40"/>
          <w:szCs w:val="40"/>
        </w:rPr>
        <w:t>DÍLO</w:t>
      </w:r>
      <w:r w:rsidR="00721C31" w:rsidRPr="00D53952">
        <w:rPr>
          <w:rFonts w:ascii="Arial" w:hAnsi="Arial" w:cs="Arial"/>
          <w:b/>
          <w:sz w:val="40"/>
          <w:szCs w:val="40"/>
        </w:rPr>
        <w:t xml:space="preserve"> NA PROVEDENÍ AUTORSKÉHO DOZORU PROJEKTANTA</w:t>
      </w:r>
    </w:p>
    <w:p w14:paraId="432300BE" w14:textId="77777777" w:rsidR="0021725F" w:rsidRPr="00D53952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</w:rPr>
        <w:t>(dále jen „smlouva“)</w:t>
      </w:r>
    </w:p>
    <w:p w14:paraId="30E05CAE" w14:textId="77777777" w:rsidR="0021725F" w:rsidRPr="00D53952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</w:p>
    <w:p w14:paraId="2A504904" w14:textId="162DF7FB" w:rsidR="0021725F" w:rsidRPr="00BB4EEA" w:rsidRDefault="0021725F" w:rsidP="00B83F26">
      <w:pPr>
        <w:jc w:val="center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Uzavřená dle § </w:t>
      </w:r>
      <w:r w:rsidR="00683F62" w:rsidRPr="00BB4EEA">
        <w:rPr>
          <w:rFonts w:ascii="Arial" w:hAnsi="Arial" w:cs="Arial"/>
          <w:sz w:val="22"/>
          <w:szCs w:val="22"/>
        </w:rPr>
        <w:t>2586</w:t>
      </w:r>
      <w:r w:rsidRPr="00BB4EEA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="00E6214B" w:rsidRPr="00BB4EEA">
        <w:rPr>
          <w:rFonts w:ascii="Arial" w:hAnsi="Arial" w:cs="Arial"/>
          <w:sz w:val="22"/>
          <w:szCs w:val="22"/>
        </w:rPr>
        <w:t>, ve znění pozdějších předpisů</w:t>
      </w:r>
    </w:p>
    <w:p w14:paraId="650DF511" w14:textId="77777777" w:rsidR="00B83F26" w:rsidRPr="00BB4EEA" w:rsidRDefault="0021725F" w:rsidP="00B83F26">
      <w:pPr>
        <w:jc w:val="center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(dále jen „občanský zákoník“)</w:t>
      </w:r>
    </w:p>
    <w:p w14:paraId="637F8C7A" w14:textId="77777777" w:rsidR="00B83F26" w:rsidRPr="00D53952" w:rsidRDefault="00B83F26" w:rsidP="001A4873">
      <w:pPr>
        <w:pStyle w:val="Nzev"/>
        <w:tabs>
          <w:tab w:val="left" w:pos="4800"/>
        </w:tabs>
        <w:rPr>
          <w:rFonts w:ascii="Arial" w:hAnsi="Arial" w:cs="Arial"/>
          <w:b w:val="0"/>
          <w:bCs/>
          <w:sz w:val="22"/>
          <w:szCs w:val="22"/>
        </w:rPr>
      </w:pPr>
    </w:p>
    <w:p w14:paraId="2F3D1577" w14:textId="5BE0F57B" w:rsidR="00A375D5" w:rsidRPr="00BB4EEA" w:rsidRDefault="0003533D" w:rsidP="0043137E">
      <w:pPr>
        <w:jc w:val="center"/>
        <w:rPr>
          <w:b/>
          <w:snapToGrid w:val="0"/>
          <w:sz w:val="22"/>
          <w:szCs w:val="22"/>
          <w:u w:val="single"/>
        </w:rPr>
      </w:pPr>
      <w:r w:rsidRPr="00BB4EEA">
        <w:rPr>
          <w:b/>
          <w:snapToGrid w:val="0"/>
          <w:sz w:val="22"/>
          <w:szCs w:val="22"/>
        </w:rPr>
        <w:t xml:space="preserve">Čl. </w:t>
      </w:r>
      <w:r w:rsidR="00B83F26" w:rsidRPr="00BB4EEA">
        <w:rPr>
          <w:b/>
          <w:snapToGrid w:val="0"/>
          <w:sz w:val="22"/>
          <w:szCs w:val="22"/>
        </w:rPr>
        <w:t>I</w:t>
      </w:r>
    </w:p>
    <w:p w14:paraId="556D3458" w14:textId="77777777" w:rsidR="00B83F26" w:rsidRPr="00D53952" w:rsidRDefault="0043137E" w:rsidP="0043137E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>Smluvní strany</w:t>
      </w:r>
    </w:p>
    <w:p w14:paraId="597E040F" w14:textId="77777777" w:rsidR="00B83F26" w:rsidRPr="00D53952" w:rsidRDefault="00B83F26" w:rsidP="00B83F26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526EA976" w14:textId="7C8F1B3E" w:rsidR="00B83F26" w:rsidRDefault="00B83F26" w:rsidP="00B83F26">
      <w:pPr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D53952">
        <w:rPr>
          <w:rFonts w:ascii="Arial" w:hAnsi="Arial" w:cs="Arial"/>
          <w:b/>
          <w:snapToGrid w:val="0"/>
          <w:sz w:val="22"/>
          <w:szCs w:val="22"/>
        </w:rPr>
        <w:t>1. Objednatel:</w:t>
      </w:r>
    </w:p>
    <w:p w14:paraId="1915092B" w14:textId="77777777" w:rsidR="00E6214B" w:rsidRPr="00D53952" w:rsidRDefault="00E6214B" w:rsidP="00B83F26">
      <w:pPr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14:paraId="3C6667D1" w14:textId="2B4708B4" w:rsidR="00E6214B" w:rsidRDefault="00FB40B2" w:rsidP="00FB40B2">
      <w:pPr>
        <w:pStyle w:val="Zkladntex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Česká </w:t>
      </w:r>
      <w:r w:rsidR="007E68D4" w:rsidRPr="00D53952">
        <w:rPr>
          <w:rFonts w:ascii="Arial" w:hAnsi="Arial" w:cs="Arial"/>
          <w:sz w:val="22"/>
          <w:szCs w:val="22"/>
        </w:rPr>
        <w:t>republika – Státní</w:t>
      </w:r>
      <w:r w:rsidRPr="00D53952">
        <w:rPr>
          <w:rFonts w:ascii="Arial" w:hAnsi="Arial" w:cs="Arial"/>
          <w:sz w:val="22"/>
          <w:szCs w:val="22"/>
        </w:rPr>
        <w:t xml:space="preserve"> pozemkový úřad</w:t>
      </w:r>
    </w:p>
    <w:p w14:paraId="7A67F0ED" w14:textId="5F25BC80" w:rsidR="00FB40B2" w:rsidRPr="00D53952" w:rsidRDefault="00E6214B" w:rsidP="00FB40B2">
      <w:pPr>
        <w:pStyle w:val="Zkladntext"/>
        <w:spacing w:line="276" w:lineRule="auto"/>
        <w:ind w:left="3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Sídlo:</w:t>
      </w:r>
      <w:r w:rsidRPr="00E6214B">
        <w:rPr>
          <w:rFonts w:ascii="Arial" w:hAnsi="Arial" w:cs="Arial"/>
          <w:sz w:val="22"/>
          <w:szCs w:val="22"/>
        </w:rPr>
        <w:t xml:space="preserve"> Husinecká 1024/</w:t>
      </w:r>
      <w:proofErr w:type="gramStart"/>
      <w:r w:rsidR="007E68D4" w:rsidRPr="00E6214B">
        <w:rPr>
          <w:rFonts w:ascii="Arial" w:hAnsi="Arial" w:cs="Arial"/>
          <w:sz w:val="22"/>
          <w:szCs w:val="22"/>
        </w:rPr>
        <w:t>11a</w:t>
      </w:r>
      <w:proofErr w:type="gramEnd"/>
      <w:r w:rsidRPr="00E6214B">
        <w:rPr>
          <w:rFonts w:ascii="Arial" w:hAnsi="Arial" w:cs="Arial"/>
          <w:sz w:val="22"/>
          <w:szCs w:val="22"/>
        </w:rPr>
        <w:t>, 130 00 Praha 3</w:t>
      </w:r>
    </w:p>
    <w:p w14:paraId="0092A4DE" w14:textId="79E24F32" w:rsidR="00FB40B2" w:rsidRDefault="00FB40B2" w:rsidP="00FB40B2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sz w:val="22"/>
          <w:szCs w:val="22"/>
          <w:highlight w:val="yellow"/>
          <w:lang w:val="en-US"/>
        </w:rPr>
      </w:pPr>
      <w:r w:rsidRPr="00D53952">
        <w:rPr>
          <w:rFonts w:ascii="Arial" w:hAnsi="Arial" w:cs="Arial"/>
          <w:sz w:val="22"/>
          <w:szCs w:val="22"/>
        </w:rPr>
        <w:t xml:space="preserve">Krajský pozemkový úřad </w:t>
      </w:r>
      <w:r w:rsidR="00AD67DD">
        <w:rPr>
          <w:rFonts w:ascii="Arial" w:hAnsi="Arial" w:cs="Arial"/>
          <w:sz w:val="22"/>
          <w:szCs w:val="22"/>
        </w:rPr>
        <w:t>pro Jihomoravský kraj</w:t>
      </w:r>
    </w:p>
    <w:p w14:paraId="744B98E9" w14:textId="02C0CE92" w:rsidR="00E6214B" w:rsidRPr="00D53952" w:rsidRDefault="00E6214B" w:rsidP="00FB40B2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Adresa:</w:t>
      </w:r>
      <w:r w:rsidR="00AD67DD">
        <w:rPr>
          <w:rFonts w:ascii="Arial" w:hAnsi="Arial" w:cs="Arial"/>
          <w:sz w:val="22"/>
          <w:szCs w:val="22"/>
        </w:rPr>
        <w:t xml:space="preserve"> Hroznova </w:t>
      </w:r>
      <w:r w:rsidR="007E68D4">
        <w:rPr>
          <w:rFonts w:ascii="Arial" w:hAnsi="Arial" w:cs="Arial"/>
          <w:sz w:val="22"/>
          <w:szCs w:val="22"/>
        </w:rPr>
        <w:t>17, 603 00 Brno</w:t>
      </w:r>
    </w:p>
    <w:p w14:paraId="6AEDA3A6" w14:textId="14AA03B6" w:rsidR="00E6214B" w:rsidRDefault="00E6214B" w:rsidP="00E6214B">
      <w:pPr>
        <w:pStyle w:val="Zkladntext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  <w:highlight w:val="yellow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FB40B2" w:rsidRPr="00D53952">
        <w:rPr>
          <w:rFonts w:ascii="Arial" w:hAnsi="Arial" w:cs="Arial"/>
          <w:sz w:val="22"/>
          <w:szCs w:val="22"/>
        </w:rPr>
        <w:t xml:space="preserve">Pobočka </w:t>
      </w:r>
      <w:r w:rsidR="007E68D4">
        <w:rPr>
          <w:rFonts w:ascii="Arial" w:hAnsi="Arial" w:cs="Arial"/>
          <w:sz w:val="22"/>
          <w:szCs w:val="22"/>
        </w:rPr>
        <w:t>Brno</w:t>
      </w:r>
    </w:p>
    <w:p w14:paraId="14CB9A5D" w14:textId="55998C8E" w:rsidR="00FB40B2" w:rsidRPr="00D53952" w:rsidRDefault="00E6214B" w:rsidP="00167C3A">
      <w:pPr>
        <w:pStyle w:val="Zkladntext"/>
        <w:spacing w:line="276" w:lineRule="auto"/>
        <w:jc w:val="both"/>
        <w:rPr>
          <w:rFonts w:ascii="Arial" w:hAnsi="Arial" w:cs="Arial"/>
          <w:b w:val="0"/>
          <w:i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Adresa:</w:t>
      </w:r>
      <w:r w:rsidR="00FB40B2" w:rsidRPr="00D53952">
        <w:rPr>
          <w:rFonts w:ascii="Arial" w:hAnsi="Arial" w:cs="Arial"/>
          <w:b w:val="0"/>
          <w:sz w:val="22"/>
          <w:szCs w:val="22"/>
        </w:rPr>
        <w:tab/>
      </w:r>
      <w:r w:rsidR="00FB40B2" w:rsidRPr="00D53952">
        <w:rPr>
          <w:rFonts w:ascii="Arial" w:hAnsi="Arial" w:cs="Arial"/>
          <w:b w:val="0"/>
          <w:sz w:val="22"/>
          <w:szCs w:val="22"/>
        </w:rPr>
        <w:tab/>
      </w:r>
      <w:r w:rsidR="00FB40B2" w:rsidRPr="00D53952">
        <w:rPr>
          <w:rFonts w:ascii="Arial" w:hAnsi="Arial" w:cs="Arial"/>
          <w:b w:val="0"/>
          <w:sz w:val="22"/>
          <w:szCs w:val="22"/>
        </w:rPr>
        <w:tab/>
      </w:r>
      <w:r w:rsidR="00FB40B2" w:rsidRPr="00D53952">
        <w:rPr>
          <w:rFonts w:ascii="Arial" w:hAnsi="Arial" w:cs="Arial"/>
          <w:b w:val="0"/>
          <w:sz w:val="22"/>
          <w:szCs w:val="22"/>
        </w:rPr>
        <w:tab/>
      </w:r>
      <w:r w:rsidR="00FB40B2" w:rsidRPr="00D53952">
        <w:rPr>
          <w:rFonts w:ascii="Arial" w:hAnsi="Arial" w:cs="Arial"/>
          <w:b w:val="0"/>
          <w:sz w:val="22"/>
          <w:szCs w:val="22"/>
        </w:rPr>
        <w:tab/>
      </w:r>
      <w:r w:rsidR="00FB40B2" w:rsidRPr="00D53952">
        <w:rPr>
          <w:rFonts w:ascii="Arial" w:hAnsi="Arial" w:cs="Arial"/>
          <w:b w:val="0"/>
          <w:sz w:val="22"/>
          <w:szCs w:val="22"/>
        </w:rPr>
        <w:tab/>
      </w:r>
      <w:r w:rsidR="00FB40B2" w:rsidRPr="00D53952">
        <w:rPr>
          <w:rFonts w:ascii="Arial" w:hAnsi="Arial" w:cs="Arial"/>
          <w:b w:val="0"/>
          <w:sz w:val="22"/>
          <w:szCs w:val="22"/>
        </w:rPr>
        <w:tab/>
      </w:r>
    </w:p>
    <w:p w14:paraId="42E490D6" w14:textId="77777777" w:rsidR="00B327C0" w:rsidRPr="00AE6804" w:rsidRDefault="00FB40B2" w:rsidP="00B327C0">
      <w:pPr>
        <w:widowControl w:val="0"/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zastoupený:</w:t>
      </w:r>
      <w:r w:rsidRPr="00D53952">
        <w:rPr>
          <w:rFonts w:ascii="Arial" w:hAnsi="Arial" w:cs="Arial"/>
          <w:sz w:val="22"/>
          <w:szCs w:val="22"/>
        </w:rPr>
        <w:tab/>
      </w:r>
      <w:r w:rsidR="00B327C0" w:rsidRPr="00AE6804">
        <w:rPr>
          <w:rFonts w:ascii="Arial" w:eastAsia="Lucida Sans Unicode" w:hAnsi="Arial" w:cs="Arial"/>
          <w:bCs/>
          <w:sz w:val="22"/>
          <w:szCs w:val="22"/>
        </w:rPr>
        <w:t>Ing. Renatou Číhalovou, ředitelkou Krajského</w:t>
      </w:r>
      <w:r w:rsidR="00B327C0">
        <w:rPr>
          <w:rFonts w:eastAsia="Lucida Sans Unicode" w:cs="Arial"/>
          <w:szCs w:val="22"/>
        </w:rPr>
        <w:t xml:space="preserve"> </w:t>
      </w:r>
      <w:r w:rsidR="00B327C0" w:rsidRPr="00AE6804">
        <w:rPr>
          <w:rFonts w:ascii="Arial" w:eastAsia="Lucida Sans Unicode" w:hAnsi="Arial" w:cs="Arial"/>
          <w:bCs/>
          <w:sz w:val="22"/>
          <w:szCs w:val="22"/>
        </w:rPr>
        <w:t>pozemkového úřadu pro Jihomoravský kraj</w:t>
      </w:r>
    </w:p>
    <w:p w14:paraId="2858F1EC" w14:textId="77777777" w:rsidR="00AF6DC0" w:rsidRPr="00AE6804" w:rsidRDefault="00FB40B2" w:rsidP="00AF6DC0">
      <w:pPr>
        <w:widowControl w:val="0"/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 ve smluvních záležitostech oprávněn jednat:</w:t>
      </w:r>
      <w:r w:rsidRPr="00D53952">
        <w:rPr>
          <w:rFonts w:ascii="Arial" w:hAnsi="Arial" w:cs="Arial"/>
          <w:sz w:val="22"/>
          <w:szCs w:val="22"/>
        </w:rPr>
        <w:tab/>
      </w:r>
      <w:r w:rsidR="00AF6DC0" w:rsidRPr="00AE6804">
        <w:rPr>
          <w:rFonts w:ascii="Arial" w:eastAsia="Lucida Sans Unicode" w:hAnsi="Arial" w:cs="Arial"/>
          <w:bCs/>
          <w:sz w:val="22"/>
          <w:szCs w:val="22"/>
        </w:rPr>
        <w:t>Ing. Renata Číhalová, ředitelka Krajského pozemkového úřadu pro Jihomoravský kraj</w:t>
      </w:r>
    </w:p>
    <w:p w14:paraId="365CBAF0" w14:textId="49D28F54" w:rsidR="00FB40B2" w:rsidRPr="00D53952" w:rsidRDefault="00FB40B2" w:rsidP="00AF6DC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napToGrid w:val="0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 v </w:t>
      </w:r>
      <w:r w:rsidRPr="00D53952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Pr="00D53952">
        <w:rPr>
          <w:rFonts w:ascii="Arial" w:hAnsi="Arial" w:cs="Arial"/>
          <w:snapToGrid w:val="0"/>
          <w:sz w:val="22"/>
          <w:szCs w:val="22"/>
        </w:rPr>
        <w:tab/>
      </w:r>
      <w:r w:rsidR="00AF6DC0" w:rsidRPr="00102660">
        <w:rPr>
          <w:rFonts w:ascii="Arial" w:hAnsi="Arial" w:cs="Arial"/>
          <w:snapToGrid w:val="0"/>
          <w:sz w:val="22"/>
          <w:szCs w:val="22"/>
        </w:rPr>
        <w:t xml:space="preserve">Ing. </w:t>
      </w:r>
      <w:r w:rsidR="00CA4FA0">
        <w:rPr>
          <w:rFonts w:ascii="Arial" w:hAnsi="Arial" w:cs="Arial"/>
          <w:snapToGrid w:val="0"/>
          <w:sz w:val="22"/>
          <w:szCs w:val="22"/>
        </w:rPr>
        <w:t>Petr</w:t>
      </w:r>
      <w:r w:rsidRPr="00AE6804">
        <w:rPr>
          <w:rFonts w:ascii="Arial" w:hAnsi="Arial" w:cs="Arial"/>
          <w:sz w:val="22"/>
          <w:szCs w:val="22"/>
        </w:rPr>
        <w:t xml:space="preserve"> </w:t>
      </w:r>
      <w:r w:rsidR="0072766A" w:rsidRPr="00AE6804">
        <w:rPr>
          <w:rFonts w:ascii="Arial" w:hAnsi="Arial" w:cs="Arial"/>
          <w:sz w:val="22"/>
          <w:szCs w:val="22"/>
        </w:rPr>
        <w:t>Grmela</w:t>
      </w:r>
      <w:r w:rsidR="00CA4FA0">
        <w:rPr>
          <w:rFonts w:ascii="Arial" w:hAnsi="Arial" w:cs="Arial"/>
          <w:sz w:val="22"/>
          <w:szCs w:val="22"/>
        </w:rPr>
        <w:t xml:space="preserve">, vedoucí </w:t>
      </w:r>
      <w:r w:rsidR="00A4483C">
        <w:rPr>
          <w:rFonts w:ascii="Arial" w:hAnsi="Arial" w:cs="Arial"/>
          <w:sz w:val="22"/>
          <w:szCs w:val="22"/>
        </w:rPr>
        <w:t>P</w:t>
      </w:r>
      <w:r w:rsidR="00CA4FA0">
        <w:rPr>
          <w:rFonts w:ascii="Arial" w:hAnsi="Arial" w:cs="Arial"/>
          <w:sz w:val="22"/>
          <w:szCs w:val="22"/>
        </w:rPr>
        <w:t>obočky</w:t>
      </w:r>
      <w:r w:rsidR="00BD02A4">
        <w:rPr>
          <w:rFonts w:ascii="Arial" w:hAnsi="Arial" w:cs="Arial"/>
          <w:sz w:val="22"/>
          <w:szCs w:val="22"/>
        </w:rPr>
        <w:t xml:space="preserve"> </w:t>
      </w:r>
      <w:r w:rsidR="00A4483C">
        <w:rPr>
          <w:rFonts w:ascii="Arial" w:hAnsi="Arial" w:cs="Arial"/>
          <w:sz w:val="22"/>
          <w:szCs w:val="22"/>
        </w:rPr>
        <w:t>Brno</w:t>
      </w:r>
    </w:p>
    <w:p w14:paraId="2969EE35" w14:textId="5724F17A" w:rsidR="00A74021" w:rsidRDefault="00FB40B2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</w:t>
      </w:r>
      <w:r w:rsidRPr="00D53952">
        <w:rPr>
          <w:rFonts w:ascii="Arial" w:hAnsi="Arial" w:cs="Arial"/>
          <w:sz w:val="22"/>
          <w:szCs w:val="22"/>
        </w:rPr>
        <w:tab/>
      </w:r>
      <w:r w:rsidR="00CA4FA0">
        <w:rPr>
          <w:rFonts w:ascii="Arial" w:hAnsi="Arial" w:cs="Arial"/>
          <w:sz w:val="22"/>
          <w:szCs w:val="22"/>
        </w:rPr>
        <w:t>Ing. Barbora Jakubcová</w:t>
      </w:r>
      <w:r w:rsidR="00BD02A4">
        <w:rPr>
          <w:rFonts w:ascii="Arial" w:hAnsi="Arial" w:cs="Arial"/>
          <w:sz w:val="22"/>
          <w:szCs w:val="22"/>
        </w:rPr>
        <w:t>, odborný rada</w:t>
      </w:r>
      <w:r w:rsidR="00FC7049">
        <w:rPr>
          <w:rFonts w:ascii="Arial" w:hAnsi="Arial" w:cs="Arial"/>
          <w:sz w:val="22"/>
          <w:szCs w:val="22"/>
        </w:rPr>
        <w:t xml:space="preserve"> </w:t>
      </w:r>
    </w:p>
    <w:p w14:paraId="1E7C5B3D" w14:textId="1667DD8B" w:rsidR="00FB40B2" w:rsidRPr="00D53952" w:rsidRDefault="00A74021" w:rsidP="00FB40B2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A4483C">
        <w:rPr>
          <w:rFonts w:ascii="Arial" w:hAnsi="Arial" w:cs="Arial"/>
          <w:sz w:val="22"/>
          <w:szCs w:val="22"/>
        </w:rPr>
        <w:t>Pobočka Brno,</w:t>
      </w:r>
      <w:r w:rsidR="00A971F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Kotlářská </w:t>
      </w:r>
      <w:r w:rsidR="00F44366">
        <w:rPr>
          <w:rFonts w:ascii="Arial" w:hAnsi="Arial" w:cs="Arial"/>
          <w:sz w:val="22"/>
          <w:szCs w:val="22"/>
        </w:rPr>
        <w:t>931/53</w:t>
      </w:r>
      <w:r w:rsidR="00002AFB">
        <w:rPr>
          <w:rFonts w:ascii="Arial" w:hAnsi="Arial" w:cs="Arial"/>
          <w:sz w:val="22"/>
          <w:szCs w:val="22"/>
        </w:rPr>
        <w:t>, 602 00 Brno</w:t>
      </w:r>
      <w:r w:rsidR="00FB40B2" w:rsidRPr="00D53952">
        <w:rPr>
          <w:rFonts w:ascii="Arial" w:hAnsi="Arial" w:cs="Arial"/>
          <w:sz w:val="22"/>
          <w:szCs w:val="22"/>
        </w:rPr>
        <w:tab/>
      </w:r>
    </w:p>
    <w:p w14:paraId="1624D374" w14:textId="29AAD0E6" w:rsidR="00102660" w:rsidRDefault="00FB40B2" w:rsidP="00FB40B2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Tel.:</w:t>
      </w:r>
      <w:r w:rsidRPr="00D53952">
        <w:rPr>
          <w:rFonts w:ascii="Arial" w:hAnsi="Arial" w:cs="Arial"/>
          <w:sz w:val="22"/>
          <w:szCs w:val="22"/>
        </w:rPr>
        <w:tab/>
      </w:r>
      <w:r w:rsidR="00542C00">
        <w:rPr>
          <w:rFonts w:ascii="Arial" w:hAnsi="Arial" w:cs="Arial"/>
          <w:sz w:val="22"/>
          <w:szCs w:val="22"/>
        </w:rPr>
        <w:t>+420 606 644 727 – Ing. Petr Grmela</w:t>
      </w:r>
    </w:p>
    <w:p w14:paraId="0537332C" w14:textId="3DD3A453" w:rsidR="00542C00" w:rsidRDefault="00102660" w:rsidP="00542C00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542C00" w:rsidRPr="00D53952">
        <w:rPr>
          <w:rFonts w:ascii="Arial" w:hAnsi="Arial" w:cs="Arial"/>
          <w:sz w:val="22"/>
          <w:szCs w:val="22"/>
        </w:rPr>
        <w:t>+420</w:t>
      </w:r>
      <w:r w:rsidR="00542C00">
        <w:rPr>
          <w:rFonts w:ascii="Arial" w:hAnsi="Arial" w:cs="Arial"/>
          <w:sz w:val="22"/>
          <w:szCs w:val="22"/>
        </w:rPr>
        <w:t> 724 521 225 – Ing. Barbora Jakubcová</w:t>
      </w:r>
    </w:p>
    <w:p w14:paraId="533873BD" w14:textId="0D095894" w:rsidR="00FB40B2" w:rsidRPr="00D53952" w:rsidRDefault="00FB40B2" w:rsidP="00FB40B2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E-mail:</w:t>
      </w:r>
      <w:r w:rsidRPr="00D53952">
        <w:rPr>
          <w:rFonts w:ascii="Arial" w:hAnsi="Arial" w:cs="Arial"/>
          <w:sz w:val="22"/>
          <w:szCs w:val="22"/>
        </w:rPr>
        <w:tab/>
      </w:r>
      <w:r w:rsidR="00A8391E" w:rsidRPr="00A8391E">
        <w:rPr>
          <w:rFonts w:ascii="Arial" w:hAnsi="Arial" w:cs="Arial"/>
          <w:sz w:val="22"/>
          <w:szCs w:val="22"/>
        </w:rPr>
        <w:t>brno.pk</w:t>
      </w:r>
      <w:r w:rsidRPr="00AE6804">
        <w:rPr>
          <w:rFonts w:ascii="Arial" w:hAnsi="Arial" w:cs="Arial"/>
          <w:sz w:val="22"/>
          <w:szCs w:val="22"/>
        </w:rPr>
        <w:t>@</w:t>
      </w:r>
      <w:r w:rsidRPr="00A8391E">
        <w:rPr>
          <w:rFonts w:ascii="Arial" w:hAnsi="Arial" w:cs="Arial"/>
          <w:sz w:val="22"/>
          <w:szCs w:val="22"/>
        </w:rPr>
        <w:t>spucr.cz</w:t>
      </w:r>
    </w:p>
    <w:p w14:paraId="37BD0DA6" w14:textId="77777777" w:rsidR="00FB40B2" w:rsidRPr="00D53952" w:rsidRDefault="00FB40B2" w:rsidP="00FB40B2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ID DS:</w:t>
      </w:r>
      <w:r w:rsidRPr="00D53952">
        <w:rPr>
          <w:rFonts w:ascii="Arial" w:hAnsi="Arial" w:cs="Arial"/>
          <w:sz w:val="22"/>
          <w:szCs w:val="22"/>
        </w:rPr>
        <w:tab/>
        <w:t>z49per3</w:t>
      </w:r>
    </w:p>
    <w:p w14:paraId="6AC17A09" w14:textId="77777777" w:rsidR="00FB40B2" w:rsidRPr="00D53952" w:rsidRDefault="00FB40B2" w:rsidP="00FB40B2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Bankovní spojení:</w:t>
      </w:r>
      <w:r w:rsidRPr="00D53952">
        <w:rPr>
          <w:rFonts w:ascii="Arial" w:hAnsi="Arial" w:cs="Arial"/>
          <w:sz w:val="22"/>
          <w:szCs w:val="22"/>
        </w:rPr>
        <w:tab/>
        <w:t xml:space="preserve">ČNB </w:t>
      </w:r>
      <w:r w:rsidRPr="00D53952">
        <w:rPr>
          <w:rFonts w:ascii="Arial" w:hAnsi="Arial" w:cs="Arial"/>
          <w:sz w:val="22"/>
          <w:szCs w:val="22"/>
        </w:rPr>
        <w:tab/>
      </w:r>
    </w:p>
    <w:p w14:paraId="1B739838" w14:textId="77777777" w:rsidR="00FB40B2" w:rsidRPr="00D53952" w:rsidRDefault="00FB40B2" w:rsidP="00FB40B2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Číslo účtu:</w:t>
      </w:r>
      <w:r w:rsidRPr="00D53952">
        <w:rPr>
          <w:rFonts w:ascii="Arial" w:hAnsi="Arial" w:cs="Arial"/>
          <w:bCs/>
          <w:sz w:val="22"/>
          <w:szCs w:val="22"/>
        </w:rPr>
        <w:tab/>
        <w:t>3723001/0710</w:t>
      </w:r>
    </w:p>
    <w:p w14:paraId="3CA353DE" w14:textId="77777777" w:rsidR="00FB40B2" w:rsidRPr="00D53952" w:rsidRDefault="00FB40B2" w:rsidP="00FB40B2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IČ:</w:t>
      </w:r>
      <w:r w:rsidRPr="00D53952">
        <w:rPr>
          <w:rFonts w:ascii="Arial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60D535FA" w14:textId="77777777" w:rsidR="00FB40B2" w:rsidRPr="00D53952" w:rsidRDefault="00FB40B2" w:rsidP="00FB40B2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DIČ:</w:t>
      </w:r>
      <w:r w:rsidRPr="00D53952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6E8498DA" w14:textId="77777777" w:rsidR="00B83F26" w:rsidRPr="00D53952" w:rsidRDefault="00B83F26" w:rsidP="00B83F26">
      <w:pPr>
        <w:pStyle w:val="Nadpis2"/>
        <w:spacing w:line="240" w:lineRule="auto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ab/>
        <w:t xml:space="preserve">                     </w:t>
      </w:r>
    </w:p>
    <w:p w14:paraId="6FE8C5A6" w14:textId="77777777" w:rsidR="00B83F26" w:rsidRPr="00D53952" w:rsidRDefault="00B83F26" w:rsidP="00B83F26">
      <w:pPr>
        <w:pStyle w:val="Zkladntext2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(dále jen jako „objednatel“)</w:t>
      </w:r>
    </w:p>
    <w:p w14:paraId="4FF36538" w14:textId="77777777" w:rsidR="00B83F26" w:rsidRPr="00D53952" w:rsidRDefault="00B83F26" w:rsidP="00B83F26">
      <w:pPr>
        <w:rPr>
          <w:rFonts w:ascii="Arial" w:hAnsi="Arial" w:cs="Arial"/>
          <w:sz w:val="22"/>
          <w:szCs w:val="22"/>
        </w:rPr>
      </w:pPr>
    </w:p>
    <w:p w14:paraId="477EEF2F" w14:textId="77777777" w:rsidR="00B83F26" w:rsidRPr="00D53952" w:rsidRDefault="00B83F26" w:rsidP="00B83F2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b/>
          <w:bCs/>
          <w:sz w:val="22"/>
          <w:szCs w:val="22"/>
        </w:rPr>
        <w:t>a</w:t>
      </w:r>
    </w:p>
    <w:p w14:paraId="6BAAAFBE" w14:textId="77777777" w:rsidR="00B83F26" w:rsidRPr="00D53952" w:rsidRDefault="00B83F26" w:rsidP="00B83F26">
      <w:pPr>
        <w:pStyle w:val="Zkladntext"/>
        <w:spacing w:line="240" w:lineRule="auto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                                            </w:t>
      </w:r>
    </w:p>
    <w:p w14:paraId="0CC46234" w14:textId="77777777" w:rsidR="00E6214B" w:rsidRDefault="00B83F26" w:rsidP="00B83F26">
      <w:pPr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bCs/>
          <w:sz w:val="22"/>
          <w:szCs w:val="22"/>
        </w:rPr>
        <w:t>2.  Zhotovitel:</w:t>
      </w:r>
      <w:r w:rsidRPr="00D53952">
        <w:rPr>
          <w:rFonts w:ascii="Arial" w:hAnsi="Arial" w:cs="Arial"/>
          <w:b/>
          <w:sz w:val="22"/>
          <w:szCs w:val="22"/>
        </w:rPr>
        <w:t xml:space="preserve"> </w:t>
      </w:r>
    </w:p>
    <w:p w14:paraId="1DABD5BC" w14:textId="77777777" w:rsidR="00E6214B" w:rsidRDefault="00E6214B" w:rsidP="00B83F26">
      <w:pPr>
        <w:rPr>
          <w:rFonts w:ascii="Arial" w:hAnsi="Arial" w:cs="Arial"/>
          <w:b/>
          <w:sz w:val="22"/>
          <w:szCs w:val="22"/>
        </w:rPr>
      </w:pPr>
    </w:p>
    <w:p w14:paraId="0E250BC8" w14:textId="187DF9AA" w:rsidR="00B83F26" w:rsidRPr="00D53952" w:rsidRDefault="002B171C" w:rsidP="00B83F2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Jméno:</w:t>
      </w:r>
      <w:r w:rsidR="00B83F26" w:rsidRPr="00D53952">
        <w:rPr>
          <w:rFonts w:ascii="Arial" w:hAnsi="Arial" w:cs="Arial"/>
          <w:b/>
          <w:sz w:val="22"/>
          <w:szCs w:val="22"/>
        </w:rPr>
        <w:t xml:space="preserve"> </w:t>
      </w:r>
      <w:r w:rsidR="00B83F26" w:rsidRPr="00D53952">
        <w:rPr>
          <w:rFonts w:ascii="Arial" w:hAnsi="Arial" w:cs="Arial"/>
          <w:b/>
          <w:sz w:val="22"/>
          <w:szCs w:val="22"/>
        </w:rPr>
        <w:tab/>
      </w:r>
      <w:r w:rsidR="00B83F26" w:rsidRPr="00D53952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3E419F98" w14:textId="77777777" w:rsidR="00B83F26" w:rsidRPr="00D53952" w:rsidRDefault="00B83F26" w:rsidP="00B83F26">
      <w:pPr>
        <w:ind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</w:t>
      </w:r>
      <w:r w:rsidRPr="00D53952">
        <w:rPr>
          <w:rFonts w:ascii="Arial" w:hAnsi="Arial" w:cs="Arial"/>
          <w:sz w:val="22"/>
          <w:szCs w:val="22"/>
        </w:rPr>
        <w:tab/>
      </w:r>
    </w:p>
    <w:p w14:paraId="76945CF0" w14:textId="77777777" w:rsidR="007C5C7F" w:rsidRPr="00D53952" w:rsidRDefault="00B83F26" w:rsidP="00B83F26">
      <w:pPr>
        <w:ind w:hanging="360"/>
        <w:jc w:val="both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</w:t>
      </w:r>
      <w:proofErr w:type="gramStart"/>
      <w:r w:rsidRPr="00D53952">
        <w:rPr>
          <w:rFonts w:ascii="Arial" w:hAnsi="Arial" w:cs="Arial"/>
          <w:bCs/>
          <w:sz w:val="22"/>
          <w:szCs w:val="22"/>
        </w:rPr>
        <w:t xml:space="preserve">Sídlo: </w:t>
      </w:r>
      <w:r w:rsidR="00EF315E" w:rsidRPr="00D53952">
        <w:rPr>
          <w:rFonts w:ascii="Arial" w:hAnsi="Arial" w:cs="Arial"/>
          <w:bCs/>
          <w:sz w:val="22"/>
          <w:szCs w:val="22"/>
        </w:rPr>
        <w:t xml:space="preserve">  </w:t>
      </w:r>
      <w:proofErr w:type="gramEnd"/>
      <w:r w:rsidR="00EF315E" w:rsidRPr="00D53952">
        <w:rPr>
          <w:rFonts w:ascii="Arial" w:hAnsi="Arial" w:cs="Arial"/>
          <w:bCs/>
          <w:sz w:val="22"/>
          <w:szCs w:val="22"/>
        </w:rPr>
        <w:t xml:space="preserve">                                                             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34BE5168" w14:textId="77777777" w:rsidR="00B83F26" w:rsidRPr="00D53952" w:rsidRDefault="007C5C7F" w:rsidP="00B83F26">
      <w:pPr>
        <w:ind w:hanging="360"/>
        <w:jc w:val="both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Zápis v obchodním (živnostenském) </w:t>
      </w:r>
      <w:proofErr w:type="gramStart"/>
      <w:r w:rsidRPr="00D53952">
        <w:rPr>
          <w:rFonts w:ascii="Arial" w:hAnsi="Arial" w:cs="Arial"/>
          <w:bCs/>
          <w:sz w:val="22"/>
          <w:szCs w:val="22"/>
        </w:rPr>
        <w:t>rejstříku:</w:t>
      </w:r>
      <w:r w:rsidR="00EF315E" w:rsidRPr="00D53952">
        <w:rPr>
          <w:rFonts w:ascii="Arial" w:hAnsi="Arial" w:cs="Arial"/>
          <w:bCs/>
          <w:sz w:val="22"/>
          <w:szCs w:val="22"/>
        </w:rPr>
        <w:t xml:space="preserve">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</w:p>
    <w:p w14:paraId="0445E41E" w14:textId="77777777" w:rsidR="00B83F26" w:rsidRPr="00D53952" w:rsidRDefault="00B83F26" w:rsidP="00B83F26">
      <w:pPr>
        <w:ind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 xml:space="preserve">Zastoupen ve věcech </w:t>
      </w:r>
      <w:proofErr w:type="gramStart"/>
      <w:r w:rsidRPr="00D53952">
        <w:rPr>
          <w:rFonts w:ascii="Arial" w:hAnsi="Arial" w:cs="Arial"/>
          <w:sz w:val="22"/>
          <w:szCs w:val="22"/>
        </w:rPr>
        <w:t>smluvních:</w:t>
      </w:r>
      <w:r w:rsidR="00EF315E" w:rsidRPr="00D53952">
        <w:rPr>
          <w:rFonts w:ascii="Arial" w:hAnsi="Arial" w:cs="Arial"/>
          <w:sz w:val="22"/>
          <w:szCs w:val="22"/>
        </w:rPr>
        <w:t xml:space="preserve">   </w:t>
      </w:r>
      <w:proofErr w:type="gramEnd"/>
      <w:r w:rsidR="00EF315E" w:rsidRPr="00D53952">
        <w:rPr>
          <w:rFonts w:ascii="Arial" w:hAnsi="Arial" w:cs="Arial"/>
          <w:sz w:val="22"/>
          <w:szCs w:val="22"/>
        </w:rPr>
        <w:t xml:space="preserve">                  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84D0481" w14:textId="77777777" w:rsidR="00B83F26" w:rsidRPr="00D53952" w:rsidRDefault="00B83F26" w:rsidP="00B83F26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Zastoupen ve věcech </w:t>
      </w:r>
      <w:proofErr w:type="gramStart"/>
      <w:r w:rsidRPr="00D53952">
        <w:rPr>
          <w:rFonts w:ascii="Arial" w:hAnsi="Arial" w:cs="Arial"/>
          <w:sz w:val="22"/>
          <w:szCs w:val="22"/>
        </w:rPr>
        <w:t>technických:</w:t>
      </w:r>
      <w:r w:rsidR="00EF315E" w:rsidRPr="00D53952">
        <w:rPr>
          <w:rFonts w:ascii="Arial" w:hAnsi="Arial" w:cs="Arial"/>
          <w:sz w:val="22"/>
          <w:szCs w:val="22"/>
        </w:rPr>
        <w:t xml:space="preserve">   </w:t>
      </w:r>
      <w:proofErr w:type="gramEnd"/>
      <w:r w:rsidR="00EF315E" w:rsidRPr="00D53952">
        <w:rPr>
          <w:rFonts w:ascii="Arial" w:hAnsi="Arial" w:cs="Arial"/>
          <w:sz w:val="22"/>
          <w:szCs w:val="22"/>
        </w:rPr>
        <w:t xml:space="preserve">               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ab/>
        <w:t xml:space="preserve"> </w:t>
      </w:r>
    </w:p>
    <w:p w14:paraId="0DB285C9" w14:textId="77777777" w:rsidR="00B83F26" w:rsidRPr="00D53952" w:rsidRDefault="00B83F26" w:rsidP="00B83F26">
      <w:pPr>
        <w:pStyle w:val="Zkladntext3"/>
        <w:ind w:left="2124" w:hanging="2124"/>
        <w:rPr>
          <w:rFonts w:ascii="Arial" w:hAnsi="Arial" w:cs="Arial"/>
          <w:bCs/>
          <w:snapToGrid/>
          <w:sz w:val="22"/>
          <w:szCs w:val="22"/>
        </w:rPr>
      </w:pPr>
      <w:r w:rsidRPr="00D53952">
        <w:rPr>
          <w:rFonts w:ascii="Arial" w:hAnsi="Arial" w:cs="Arial"/>
          <w:bCs/>
          <w:snapToGrid/>
          <w:sz w:val="22"/>
          <w:szCs w:val="22"/>
        </w:rPr>
        <w:t>Bankovní spojení:</w:t>
      </w:r>
      <w:r w:rsidRPr="00D53952">
        <w:rPr>
          <w:rFonts w:ascii="Arial" w:hAnsi="Arial" w:cs="Arial"/>
          <w:bCs/>
          <w:snapToGrid/>
          <w:sz w:val="22"/>
          <w:szCs w:val="22"/>
        </w:rPr>
        <w:tab/>
      </w:r>
      <w:r w:rsidR="00006EE5" w:rsidRPr="00D53952">
        <w:rPr>
          <w:rFonts w:ascii="Arial" w:hAnsi="Arial" w:cs="Arial"/>
          <w:bCs/>
          <w:snapToGrid/>
          <w:sz w:val="22"/>
          <w:szCs w:val="22"/>
        </w:rPr>
        <w:t xml:space="preserve">                                     </w:t>
      </w:r>
      <w:proofErr w:type="gramStart"/>
      <w:r w:rsidR="00006EE5" w:rsidRPr="00D53952">
        <w:rPr>
          <w:rFonts w:ascii="Arial" w:hAnsi="Arial" w:cs="Arial"/>
          <w:bCs/>
          <w:snapToGrid/>
          <w:sz w:val="22"/>
          <w:szCs w:val="22"/>
        </w:rPr>
        <w:t xml:space="preserve">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</w:p>
    <w:p w14:paraId="14C316FC" w14:textId="77777777" w:rsidR="00B83F26" w:rsidRPr="00D53952" w:rsidRDefault="00B83F26" w:rsidP="0032529C">
      <w:pPr>
        <w:pStyle w:val="Zkladntext3"/>
        <w:ind w:left="2124" w:hanging="2124"/>
        <w:rPr>
          <w:rFonts w:ascii="Arial" w:hAnsi="Arial" w:cs="Arial"/>
          <w:bCs/>
          <w:snapToGrid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Číslo účtu: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</w:t>
      </w:r>
      <w:proofErr w:type="gramStart"/>
      <w:r w:rsidR="00006EE5" w:rsidRPr="00D53952">
        <w:rPr>
          <w:rFonts w:ascii="Arial" w:hAnsi="Arial" w:cs="Arial"/>
          <w:bCs/>
          <w:sz w:val="22"/>
          <w:szCs w:val="22"/>
        </w:rPr>
        <w:t xml:space="preserve">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Pr="00D53952">
        <w:rPr>
          <w:rFonts w:ascii="Arial" w:hAnsi="Arial" w:cs="Arial"/>
          <w:bCs/>
          <w:sz w:val="22"/>
          <w:szCs w:val="22"/>
        </w:rPr>
        <w:tab/>
        <w:t xml:space="preserve">         </w:t>
      </w:r>
    </w:p>
    <w:p w14:paraId="1B558669" w14:textId="59C038A9" w:rsidR="00B83F26" w:rsidRPr="00D53952" w:rsidRDefault="00B83F26" w:rsidP="00B83F26">
      <w:pPr>
        <w:pStyle w:val="Nadpis2"/>
        <w:spacing w:line="240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IČ</w:t>
      </w:r>
      <w:r w:rsidR="00063376" w:rsidRPr="00D53952">
        <w:rPr>
          <w:rFonts w:ascii="Arial" w:hAnsi="Arial" w:cs="Arial"/>
          <w:bCs/>
          <w:sz w:val="22"/>
          <w:szCs w:val="22"/>
        </w:rPr>
        <w:t>O</w:t>
      </w:r>
      <w:r w:rsidRPr="00D53952">
        <w:rPr>
          <w:rFonts w:ascii="Arial" w:hAnsi="Arial" w:cs="Arial"/>
          <w:bCs/>
          <w:sz w:val="22"/>
          <w:szCs w:val="22"/>
        </w:rPr>
        <w:t xml:space="preserve"> / </w:t>
      </w:r>
      <w:proofErr w:type="gramStart"/>
      <w:r w:rsidRPr="00D53952">
        <w:rPr>
          <w:rFonts w:ascii="Arial" w:hAnsi="Arial" w:cs="Arial"/>
          <w:bCs/>
          <w:sz w:val="22"/>
          <w:szCs w:val="22"/>
        </w:rPr>
        <w:t xml:space="preserve">DIČ:   </w:t>
      </w:r>
      <w:proofErr w:type="gramEnd"/>
      <w:r w:rsidRPr="00D53952">
        <w:rPr>
          <w:rFonts w:ascii="Arial" w:hAnsi="Arial" w:cs="Arial"/>
          <w:bCs/>
          <w:sz w:val="22"/>
          <w:szCs w:val="22"/>
        </w:rPr>
        <w:t xml:space="preserve">                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="002B264E" w:rsidRPr="00D53952">
        <w:rPr>
          <w:rFonts w:ascii="Arial" w:hAnsi="Arial" w:cs="Arial"/>
          <w:bCs/>
          <w:sz w:val="22"/>
          <w:szCs w:val="22"/>
        </w:rPr>
        <w:t xml:space="preserve">               </w:t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je/</w:t>
      </w:r>
      <w:proofErr w:type="spellStart"/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>není</w:t>
      </w:r>
      <w:proofErr w:type="spellEnd"/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</w:t>
      </w:r>
      <w:proofErr w:type="spellStart"/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>plátcem</w:t>
      </w:r>
      <w:proofErr w:type="spellEnd"/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DPH</w:t>
      </w:r>
      <w:r w:rsidRPr="00D53952">
        <w:rPr>
          <w:rFonts w:ascii="Arial" w:hAnsi="Arial" w:cs="Arial"/>
          <w:bCs/>
          <w:sz w:val="22"/>
          <w:szCs w:val="22"/>
        </w:rPr>
        <w:tab/>
      </w:r>
    </w:p>
    <w:p w14:paraId="3B121AD9" w14:textId="77777777" w:rsidR="00B83F26" w:rsidRPr="00D53952" w:rsidRDefault="00B83F26" w:rsidP="00B83F26">
      <w:pPr>
        <w:pStyle w:val="Nadpis2"/>
        <w:tabs>
          <w:tab w:val="left" w:pos="2127"/>
        </w:tabs>
        <w:spacing w:line="240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Tel / </w:t>
      </w:r>
      <w:proofErr w:type="gramStart"/>
      <w:r w:rsidRPr="00D53952">
        <w:rPr>
          <w:rFonts w:ascii="Arial" w:hAnsi="Arial" w:cs="Arial"/>
          <w:bCs/>
          <w:sz w:val="22"/>
          <w:szCs w:val="22"/>
        </w:rPr>
        <w:t xml:space="preserve">Fax:   </w:t>
      </w:r>
      <w:proofErr w:type="gramEnd"/>
      <w:r w:rsidRPr="00D53952">
        <w:rPr>
          <w:rFonts w:ascii="Arial" w:hAnsi="Arial" w:cs="Arial"/>
          <w:bCs/>
          <w:sz w:val="22"/>
          <w:szCs w:val="22"/>
        </w:rPr>
        <w:t xml:space="preserve">                 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</w:p>
    <w:p w14:paraId="409CD338" w14:textId="77777777" w:rsidR="00E75F8D" w:rsidRPr="00D53952" w:rsidRDefault="00B83F26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</w:t>
      </w:r>
      <w:proofErr w:type="gramStart"/>
      <w:r w:rsidRPr="00D53952">
        <w:rPr>
          <w:rFonts w:ascii="Arial" w:hAnsi="Arial" w:cs="Arial"/>
          <w:bCs/>
          <w:sz w:val="22"/>
          <w:szCs w:val="22"/>
        </w:rPr>
        <w:t>E-mail:</w:t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</w:t>
      </w:r>
      <w:proofErr w:type="gramEnd"/>
      <w:r w:rsidR="00006EE5" w:rsidRPr="00D53952">
        <w:rPr>
          <w:rFonts w:ascii="Arial" w:hAnsi="Arial" w:cs="Arial"/>
          <w:bCs/>
          <w:sz w:val="22"/>
          <w:szCs w:val="22"/>
        </w:rPr>
        <w:t xml:space="preserve">                                                        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5B5FE3C2" w14:textId="77777777" w:rsidR="00006EE5" w:rsidRPr="00D53952" w:rsidRDefault="00E75F8D" w:rsidP="00006EE5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b/>
          <w:sz w:val="22"/>
          <w:szCs w:val="22"/>
          <w:lang w:val="en-US"/>
        </w:rPr>
      </w:pPr>
      <w:r w:rsidRPr="00D53952">
        <w:rPr>
          <w:rFonts w:ascii="Arial" w:hAnsi="Arial" w:cs="Arial"/>
          <w:bCs/>
          <w:sz w:val="22"/>
          <w:szCs w:val="22"/>
        </w:rPr>
        <w:lastRenderedPageBreak/>
        <w:tab/>
        <w:t xml:space="preserve">ID </w:t>
      </w:r>
      <w:proofErr w:type="gramStart"/>
      <w:r w:rsidRPr="00D53952">
        <w:rPr>
          <w:rFonts w:ascii="Arial" w:hAnsi="Arial" w:cs="Arial"/>
          <w:bCs/>
          <w:sz w:val="22"/>
          <w:szCs w:val="22"/>
        </w:rPr>
        <w:t>DS:</w:t>
      </w:r>
      <w:r w:rsidR="00B83F26" w:rsidRPr="00D53952">
        <w:rPr>
          <w:rFonts w:ascii="Arial" w:hAnsi="Arial" w:cs="Arial"/>
          <w:bCs/>
          <w:sz w:val="22"/>
          <w:szCs w:val="22"/>
        </w:rPr>
        <w:t xml:space="preserve">   </w:t>
      </w:r>
      <w:proofErr w:type="gramEnd"/>
      <w:r w:rsidR="00B83F26" w:rsidRPr="00D53952">
        <w:rPr>
          <w:rFonts w:ascii="Arial" w:hAnsi="Arial" w:cs="Arial"/>
          <w:bCs/>
          <w:sz w:val="22"/>
          <w:szCs w:val="22"/>
        </w:rPr>
        <w:t xml:space="preserve">                    </w:t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                                 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8B17035" w14:textId="77777777" w:rsidR="00006EE5" w:rsidRPr="00D53952" w:rsidRDefault="00006EE5" w:rsidP="00006EE5">
      <w:pPr>
        <w:pStyle w:val="Zkladntext3"/>
        <w:tabs>
          <w:tab w:val="left" w:pos="2127"/>
          <w:tab w:val="left" w:pos="4800"/>
        </w:tabs>
        <w:rPr>
          <w:rFonts w:ascii="Arial" w:hAnsi="Arial" w:cs="Arial"/>
          <w:b/>
          <w:sz w:val="22"/>
          <w:szCs w:val="22"/>
          <w:lang w:val="en-US"/>
        </w:rPr>
      </w:pPr>
      <w:proofErr w:type="spellStart"/>
      <w:r w:rsidRPr="00D53952">
        <w:rPr>
          <w:rFonts w:ascii="Arial" w:hAnsi="Arial" w:cs="Arial"/>
          <w:sz w:val="22"/>
          <w:szCs w:val="22"/>
          <w:lang w:val="en-US"/>
        </w:rPr>
        <w:t>Společnost</w:t>
      </w:r>
      <w:proofErr w:type="spellEnd"/>
      <w:r w:rsidRPr="00D53952">
        <w:rPr>
          <w:rFonts w:ascii="Arial" w:hAnsi="Arial" w:cs="Arial"/>
          <w:sz w:val="22"/>
          <w:szCs w:val="22"/>
          <w:lang w:val="en-US"/>
        </w:rPr>
        <w:t xml:space="preserve"> je </w:t>
      </w:r>
      <w:proofErr w:type="spellStart"/>
      <w:r w:rsidRPr="00D53952">
        <w:rPr>
          <w:rFonts w:ascii="Arial" w:hAnsi="Arial" w:cs="Arial"/>
          <w:sz w:val="22"/>
          <w:szCs w:val="22"/>
          <w:lang w:val="en-US"/>
        </w:rPr>
        <w:t>zapsaná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v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obchodním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rejstříku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vedeném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u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soudu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v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oddíl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vložka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A2A55DB" w14:textId="77777777" w:rsidR="001D363B" w:rsidRPr="00D53952" w:rsidRDefault="001D363B" w:rsidP="00006EE5">
      <w:pPr>
        <w:pStyle w:val="Zkladntext3"/>
        <w:tabs>
          <w:tab w:val="left" w:pos="2127"/>
          <w:tab w:val="left" w:pos="4800"/>
        </w:tabs>
        <w:rPr>
          <w:rFonts w:ascii="Arial" w:hAnsi="Arial" w:cs="Arial"/>
          <w:sz w:val="22"/>
          <w:szCs w:val="22"/>
          <w:lang w:val="en-US"/>
        </w:rPr>
      </w:pPr>
    </w:p>
    <w:p w14:paraId="652C79AA" w14:textId="77777777" w:rsidR="00B83F26" w:rsidRPr="00D53952" w:rsidRDefault="00B83F26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>(dále jen jako „zhotovitel“)</w:t>
      </w:r>
    </w:p>
    <w:p w14:paraId="7644570E" w14:textId="77777777" w:rsidR="001D363B" w:rsidRPr="00D53952" w:rsidRDefault="001D363B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sz w:val="22"/>
          <w:szCs w:val="22"/>
        </w:rPr>
      </w:pPr>
    </w:p>
    <w:p w14:paraId="36CCAE4B" w14:textId="77777777" w:rsidR="00B83F26" w:rsidRPr="00D53952" w:rsidRDefault="00B83F26" w:rsidP="00B83F26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654756F9" w14:textId="603668FE" w:rsidR="00A375D5" w:rsidRPr="00BB4EEA" w:rsidRDefault="0003533D" w:rsidP="0043137E">
      <w:pPr>
        <w:tabs>
          <w:tab w:val="left" w:pos="300"/>
        </w:tabs>
        <w:jc w:val="center"/>
        <w:rPr>
          <w:b/>
          <w:snapToGrid w:val="0"/>
          <w:sz w:val="22"/>
          <w:szCs w:val="22"/>
        </w:rPr>
      </w:pPr>
      <w:r w:rsidRPr="00BB4EEA">
        <w:rPr>
          <w:b/>
          <w:snapToGrid w:val="0"/>
          <w:sz w:val="22"/>
          <w:szCs w:val="22"/>
        </w:rPr>
        <w:t xml:space="preserve">Čl. </w:t>
      </w:r>
      <w:r w:rsidR="00B83F26" w:rsidRPr="00BB4EEA">
        <w:rPr>
          <w:b/>
          <w:snapToGrid w:val="0"/>
          <w:sz w:val="22"/>
          <w:szCs w:val="22"/>
        </w:rPr>
        <w:t>II</w:t>
      </w:r>
    </w:p>
    <w:p w14:paraId="7CE08597" w14:textId="77777777" w:rsidR="00B83F26" w:rsidRPr="00D53952" w:rsidRDefault="0043137E" w:rsidP="0043137E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>Předmět díla</w:t>
      </w:r>
    </w:p>
    <w:p w14:paraId="4C71EAB7" w14:textId="740A0BDF" w:rsidR="00B83F26" w:rsidRPr="00D53952" w:rsidRDefault="00B83F26" w:rsidP="00BB4EEA">
      <w:pPr>
        <w:numPr>
          <w:ilvl w:val="0"/>
          <w:numId w:val="3"/>
        </w:numPr>
        <w:spacing w:before="60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Objednatel je stavebníkem stavby specifikované v čl. II. odst. 2. této smlouvy, nad jejímž prováděním je nutné dle ustanovení § 152 odst. 4 zákona č. 183/2006 Sb., o územním plánování a stavebním řádu, v platném znění zajistit </w:t>
      </w:r>
      <w:r w:rsidRPr="00D53952">
        <w:rPr>
          <w:rFonts w:ascii="Arial" w:hAnsi="Arial" w:cs="Arial"/>
          <w:b/>
          <w:sz w:val="22"/>
          <w:szCs w:val="22"/>
        </w:rPr>
        <w:t>autorský dozor projektanta</w:t>
      </w:r>
      <w:r w:rsidR="002B171C">
        <w:rPr>
          <w:rFonts w:ascii="Arial" w:hAnsi="Arial" w:cs="Arial"/>
          <w:b/>
          <w:sz w:val="22"/>
          <w:szCs w:val="22"/>
        </w:rPr>
        <w:t xml:space="preserve">, tj. </w:t>
      </w:r>
      <w:r w:rsidRPr="00D53952">
        <w:rPr>
          <w:rFonts w:ascii="Arial" w:hAnsi="Arial" w:cs="Arial"/>
          <w:sz w:val="22"/>
          <w:szCs w:val="22"/>
        </w:rPr>
        <w:t xml:space="preserve"> zhotovitele projektové dokumentace nad souladem prováděné stavby s ověřenou projektovou dokumentací.</w:t>
      </w:r>
    </w:p>
    <w:p w14:paraId="494647DF" w14:textId="77777777" w:rsidR="00B83F26" w:rsidRPr="00D53952" w:rsidRDefault="00B83F26" w:rsidP="00B83F26">
      <w:pPr>
        <w:spacing w:before="60"/>
        <w:ind w:left="426"/>
        <w:jc w:val="both"/>
        <w:rPr>
          <w:rFonts w:ascii="Arial" w:hAnsi="Arial" w:cs="Arial"/>
          <w:sz w:val="22"/>
          <w:szCs w:val="22"/>
        </w:rPr>
      </w:pPr>
    </w:p>
    <w:p w14:paraId="2840043D" w14:textId="2266B509" w:rsidR="000B3316" w:rsidRPr="002B171C" w:rsidRDefault="00B83F26" w:rsidP="00BB4EEA">
      <w:pPr>
        <w:numPr>
          <w:ilvl w:val="0"/>
          <w:numId w:val="3"/>
        </w:numPr>
        <w:spacing w:before="60" w:line="280" w:lineRule="atLeast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Předmětem </w:t>
      </w:r>
      <w:r w:rsidR="00341FEF" w:rsidRPr="00D53952">
        <w:rPr>
          <w:rFonts w:ascii="Arial" w:hAnsi="Arial" w:cs="Arial"/>
          <w:sz w:val="22"/>
          <w:szCs w:val="22"/>
        </w:rPr>
        <w:t>díla</w:t>
      </w:r>
      <w:r w:rsidRPr="00D53952">
        <w:rPr>
          <w:rFonts w:ascii="Arial" w:hAnsi="Arial" w:cs="Arial"/>
          <w:sz w:val="22"/>
          <w:szCs w:val="22"/>
        </w:rPr>
        <w:t xml:space="preserve"> je </w:t>
      </w:r>
      <w:r w:rsidR="00057F3C" w:rsidRPr="00D53952">
        <w:rPr>
          <w:rFonts w:ascii="Arial" w:hAnsi="Arial" w:cs="Arial"/>
          <w:sz w:val="22"/>
          <w:szCs w:val="22"/>
        </w:rPr>
        <w:t xml:space="preserve">výkon </w:t>
      </w:r>
      <w:r w:rsidR="00D274CE" w:rsidRPr="00D53952">
        <w:rPr>
          <w:rFonts w:ascii="Arial" w:hAnsi="Arial" w:cs="Arial"/>
          <w:b/>
          <w:sz w:val="22"/>
          <w:szCs w:val="22"/>
        </w:rPr>
        <w:t>autorského</w:t>
      </w:r>
      <w:r w:rsidRPr="00D53952">
        <w:rPr>
          <w:rFonts w:ascii="Arial" w:hAnsi="Arial" w:cs="Arial"/>
          <w:b/>
          <w:sz w:val="22"/>
          <w:szCs w:val="22"/>
        </w:rPr>
        <w:t xml:space="preserve"> dozor</w:t>
      </w:r>
      <w:r w:rsidR="00D274CE" w:rsidRPr="00D53952">
        <w:rPr>
          <w:rFonts w:ascii="Arial" w:hAnsi="Arial" w:cs="Arial"/>
          <w:b/>
          <w:sz w:val="22"/>
          <w:szCs w:val="22"/>
        </w:rPr>
        <w:t>u</w:t>
      </w:r>
      <w:r w:rsidRPr="00D53952">
        <w:rPr>
          <w:rFonts w:ascii="Arial" w:hAnsi="Arial" w:cs="Arial"/>
          <w:b/>
          <w:sz w:val="22"/>
          <w:szCs w:val="22"/>
        </w:rPr>
        <w:t xml:space="preserve"> </w:t>
      </w:r>
      <w:r w:rsidR="001D363B" w:rsidRPr="00D53952">
        <w:rPr>
          <w:rFonts w:ascii="Arial" w:hAnsi="Arial" w:cs="Arial"/>
          <w:b/>
          <w:sz w:val="22"/>
          <w:szCs w:val="22"/>
        </w:rPr>
        <w:t>projektanta</w:t>
      </w:r>
      <w:r w:rsidR="002B171C" w:rsidRPr="002B171C">
        <w:t xml:space="preserve"> </w:t>
      </w:r>
      <w:r w:rsidR="002B171C" w:rsidRPr="002B171C">
        <w:rPr>
          <w:rFonts w:ascii="Arial" w:hAnsi="Arial" w:cs="Arial"/>
          <w:sz w:val="22"/>
          <w:szCs w:val="22"/>
        </w:rPr>
        <w:t xml:space="preserve">při realizaci staveb uvedených v </w:t>
      </w:r>
      <w:proofErr w:type="spellStart"/>
      <w:r w:rsidR="002B171C" w:rsidRPr="002B171C">
        <w:rPr>
          <w:rFonts w:ascii="Arial" w:hAnsi="Arial" w:cs="Arial"/>
          <w:sz w:val="22"/>
          <w:szCs w:val="22"/>
        </w:rPr>
        <w:t>Čl.II</w:t>
      </w:r>
      <w:proofErr w:type="spellEnd"/>
      <w:r w:rsidR="002B171C" w:rsidRPr="002B171C">
        <w:rPr>
          <w:rFonts w:ascii="Arial" w:hAnsi="Arial" w:cs="Arial"/>
          <w:sz w:val="22"/>
          <w:szCs w:val="22"/>
        </w:rPr>
        <w:t xml:space="preserve">. Předmět díla, v rozsahu uvedeném v </w:t>
      </w:r>
      <w:proofErr w:type="spellStart"/>
      <w:r w:rsidR="002B171C" w:rsidRPr="002B171C">
        <w:rPr>
          <w:rFonts w:ascii="Arial" w:hAnsi="Arial" w:cs="Arial"/>
          <w:sz w:val="22"/>
          <w:szCs w:val="22"/>
        </w:rPr>
        <w:t>Čl.III</w:t>
      </w:r>
      <w:proofErr w:type="spellEnd"/>
      <w:r w:rsidR="002B171C" w:rsidRPr="002B171C">
        <w:rPr>
          <w:rFonts w:ascii="Arial" w:hAnsi="Arial" w:cs="Arial"/>
          <w:sz w:val="22"/>
          <w:szCs w:val="22"/>
        </w:rPr>
        <w:t xml:space="preserve"> Specifikace díla, které je realizováno na základě výsledku výběrového řízení podle zákona č. 134/2016 Sb., o zadávání veřejných zakázek, ve znění pozdějších předpisů (dále jen “ZZVZ”).</w:t>
      </w:r>
    </w:p>
    <w:p w14:paraId="3AEF63EA" w14:textId="77777777" w:rsidR="00057F3C" w:rsidRPr="00D53952" w:rsidRDefault="00057F3C" w:rsidP="00057F3C">
      <w:pPr>
        <w:pStyle w:val="Odstavecseseznamem"/>
        <w:rPr>
          <w:rFonts w:ascii="Arial" w:hAnsi="Arial" w:cs="Arial"/>
          <w:sz w:val="22"/>
          <w:szCs w:val="22"/>
        </w:rPr>
      </w:pPr>
    </w:p>
    <w:p w14:paraId="0CD8D3FD" w14:textId="77777777" w:rsidR="00057F3C" w:rsidRPr="00D53952" w:rsidRDefault="00057F3C" w:rsidP="00BB4EEA">
      <w:pPr>
        <w:numPr>
          <w:ilvl w:val="0"/>
          <w:numId w:val="3"/>
        </w:numPr>
        <w:spacing w:before="60" w:line="280" w:lineRule="atLeast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se zavazuje, že provede pro objednatele autorský dozor při realizaci stavby:</w:t>
      </w:r>
    </w:p>
    <w:p w14:paraId="75494B6D" w14:textId="77777777" w:rsidR="000B3316" w:rsidRPr="00D53952" w:rsidRDefault="000B3316" w:rsidP="001A4873">
      <w:pPr>
        <w:pStyle w:val="Odstavecseseznamem"/>
        <w:rPr>
          <w:rFonts w:ascii="Arial" w:hAnsi="Arial" w:cs="Arial"/>
          <w:sz w:val="22"/>
          <w:szCs w:val="22"/>
        </w:rPr>
      </w:pPr>
    </w:p>
    <w:p w14:paraId="76903753" w14:textId="1EBC8238" w:rsidR="000B3316" w:rsidRPr="00AE6804" w:rsidRDefault="000B3316" w:rsidP="00BC5917">
      <w:pPr>
        <w:spacing w:before="60" w:line="280" w:lineRule="atLeast"/>
        <w:ind w:left="851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D53952">
        <w:rPr>
          <w:rFonts w:ascii="Arial" w:hAnsi="Arial" w:cs="Arial"/>
          <w:sz w:val="22"/>
          <w:szCs w:val="22"/>
        </w:rPr>
        <w:t xml:space="preserve">Název stavby: </w:t>
      </w:r>
      <w:r w:rsidR="007B28C1" w:rsidRPr="00AE6804">
        <w:rPr>
          <w:rFonts w:ascii="Arial" w:hAnsi="Arial" w:cs="Arial"/>
          <w:b/>
          <w:bCs/>
          <w:sz w:val="24"/>
          <w:szCs w:val="24"/>
        </w:rPr>
        <w:t>P</w:t>
      </w:r>
      <w:r w:rsidR="00BC5917" w:rsidRPr="00AE6804">
        <w:rPr>
          <w:rFonts w:ascii="Arial" w:hAnsi="Arial" w:cs="Arial"/>
          <w:b/>
          <w:bCs/>
          <w:sz w:val="24"/>
          <w:szCs w:val="24"/>
        </w:rPr>
        <w:t>olní cesty, PEO a doprovodná zeleň v </w:t>
      </w:r>
      <w:proofErr w:type="spellStart"/>
      <w:r w:rsidR="00BC5917" w:rsidRPr="00AE6804">
        <w:rPr>
          <w:rFonts w:ascii="Arial" w:hAnsi="Arial" w:cs="Arial"/>
          <w:b/>
          <w:bCs/>
          <w:sz w:val="24"/>
          <w:szCs w:val="24"/>
        </w:rPr>
        <w:t>k.ú</w:t>
      </w:r>
      <w:proofErr w:type="spellEnd"/>
      <w:r w:rsidR="00BC5917" w:rsidRPr="00AE6804">
        <w:rPr>
          <w:rFonts w:ascii="Arial" w:hAnsi="Arial" w:cs="Arial"/>
          <w:b/>
          <w:bCs/>
          <w:sz w:val="24"/>
          <w:szCs w:val="24"/>
        </w:rPr>
        <w:t xml:space="preserve">. Bratčice </w:t>
      </w:r>
    </w:p>
    <w:p w14:paraId="50980D5B" w14:textId="29F7866F" w:rsidR="000B3316" w:rsidRPr="00AE6804" w:rsidRDefault="000B3316" w:rsidP="00AE6804">
      <w:pPr>
        <w:spacing w:before="60" w:line="280" w:lineRule="atLeast"/>
        <w:ind w:left="426" w:firstLine="425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proofErr w:type="spellStart"/>
      <w:r w:rsidRPr="00AE6804">
        <w:rPr>
          <w:rFonts w:ascii="Arial" w:hAnsi="Arial" w:cs="Arial"/>
          <w:sz w:val="22"/>
          <w:szCs w:val="22"/>
          <w:lang w:val="en-US"/>
        </w:rPr>
        <w:t>Místo</w:t>
      </w:r>
      <w:proofErr w:type="spellEnd"/>
      <w:r w:rsidRPr="00AE680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AE6804">
        <w:rPr>
          <w:rFonts w:ascii="Arial" w:hAnsi="Arial" w:cs="Arial"/>
          <w:sz w:val="22"/>
          <w:szCs w:val="22"/>
          <w:lang w:val="en-US"/>
        </w:rPr>
        <w:t>stavby</w:t>
      </w:r>
      <w:proofErr w:type="spellEnd"/>
      <w:r w:rsidRPr="00AE6804">
        <w:rPr>
          <w:rFonts w:ascii="Arial" w:hAnsi="Arial" w:cs="Arial"/>
          <w:sz w:val="22"/>
          <w:szCs w:val="22"/>
          <w:lang w:val="en-US"/>
        </w:rPr>
        <w:t xml:space="preserve">:  </w:t>
      </w:r>
      <w:proofErr w:type="spellStart"/>
      <w:r w:rsidR="006C6409" w:rsidRPr="00AE6804">
        <w:rPr>
          <w:rFonts w:ascii="Arial" w:hAnsi="Arial" w:cs="Arial"/>
          <w:b/>
          <w:bCs/>
          <w:sz w:val="22"/>
          <w:szCs w:val="22"/>
          <w:lang w:val="en-US"/>
        </w:rPr>
        <w:t>k.ú</w:t>
      </w:r>
      <w:proofErr w:type="spellEnd"/>
      <w:r w:rsidR="006C6409" w:rsidRPr="00AE6804">
        <w:rPr>
          <w:rFonts w:ascii="Arial" w:hAnsi="Arial" w:cs="Arial"/>
          <w:b/>
          <w:bCs/>
          <w:sz w:val="22"/>
          <w:szCs w:val="22"/>
          <w:lang w:val="en-US"/>
        </w:rPr>
        <w:t xml:space="preserve">. </w:t>
      </w:r>
      <w:proofErr w:type="spellStart"/>
      <w:r w:rsidR="006C6409" w:rsidRPr="00AE6804">
        <w:rPr>
          <w:rFonts w:ascii="Arial" w:hAnsi="Arial" w:cs="Arial"/>
          <w:b/>
          <w:bCs/>
          <w:sz w:val="22"/>
          <w:szCs w:val="22"/>
          <w:lang w:val="en-US"/>
        </w:rPr>
        <w:t>Bratčice</w:t>
      </w:r>
      <w:proofErr w:type="spellEnd"/>
    </w:p>
    <w:p w14:paraId="5C723697" w14:textId="6F3C1CB5" w:rsidR="0009092B" w:rsidRPr="00AE6804" w:rsidRDefault="000B3316" w:rsidP="00AE6804">
      <w:pPr>
        <w:spacing w:before="120"/>
        <w:ind w:left="709" w:firstLine="142"/>
        <w:rPr>
          <w:rFonts w:ascii="Arial" w:hAnsi="Arial" w:cs="Arial"/>
          <w:sz w:val="22"/>
          <w:szCs w:val="22"/>
          <w:lang w:val="en-US"/>
        </w:rPr>
      </w:pPr>
      <w:proofErr w:type="spellStart"/>
      <w:r w:rsidRPr="00AE6804">
        <w:rPr>
          <w:rFonts w:ascii="Arial" w:hAnsi="Arial" w:cs="Arial"/>
          <w:sz w:val="22"/>
          <w:szCs w:val="22"/>
          <w:lang w:val="en-US"/>
        </w:rPr>
        <w:t>Popis</w:t>
      </w:r>
      <w:proofErr w:type="spellEnd"/>
      <w:r w:rsidRPr="00AE680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AE6804">
        <w:rPr>
          <w:rFonts w:ascii="Arial" w:hAnsi="Arial" w:cs="Arial"/>
          <w:sz w:val="22"/>
          <w:szCs w:val="22"/>
          <w:lang w:val="en-US"/>
        </w:rPr>
        <w:t>stavby</w:t>
      </w:r>
      <w:proofErr w:type="spellEnd"/>
      <w:r w:rsidRPr="00AE6804">
        <w:rPr>
          <w:rFonts w:ascii="Arial" w:hAnsi="Arial" w:cs="Arial"/>
          <w:sz w:val="22"/>
          <w:szCs w:val="22"/>
          <w:lang w:val="en-US"/>
        </w:rPr>
        <w:t xml:space="preserve">:   </w:t>
      </w:r>
      <w:proofErr w:type="spellStart"/>
      <w:r w:rsidR="0009092B" w:rsidRPr="00AE6804">
        <w:rPr>
          <w:rFonts w:ascii="Arial" w:hAnsi="Arial" w:cs="Arial"/>
          <w:sz w:val="22"/>
          <w:szCs w:val="22"/>
          <w:lang w:val="en-US"/>
        </w:rPr>
        <w:t>Realizace</w:t>
      </w:r>
      <w:proofErr w:type="spellEnd"/>
      <w:r w:rsidR="0009092B" w:rsidRPr="00AE680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09092B" w:rsidRPr="00AE6804">
        <w:rPr>
          <w:rFonts w:ascii="Arial" w:hAnsi="Arial" w:cs="Arial"/>
          <w:sz w:val="22"/>
          <w:szCs w:val="22"/>
          <w:lang w:val="en-US"/>
        </w:rPr>
        <w:t>vybraných</w:t>
      </w:r>
      <w:proofErr w:type="spellEnd"/>
      <w:r w:rsidR="0009092B" w:rsidRPr="00AE680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09092B" w:rsidRPr="00AE6804">
        <w:rPr>
          <w:rFonts w:ascii="Arial" w:hAnsi="Arial" w:cs="Arial"/>
          <w:sz w:val="22"/>
          <w:szCs w:val="22"/>
          <w:lang w:val="en-US"/>
        </w:rPr>
        <w:t>prvků</w:t>
      </w:r>
      <w:proofErr w:type="spellEnd"/>
      <w:r w:rsidR="0009092B" w:rsidRPr="00AE680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09092B" w:rsidRPr="00AE6804">
        <w:rPr>
          <w:rFonts w:ascii="Arial" w:hAnsi="Arial" w:cs="Arial"/>
          <w:sz w:val="22"/>
          <w:szCs w:val="22"/>
          <w:lang w:val="en-US"/>
        </w:rPr>
        <w:t>schváleného</w:t>
      </w:r>
      <w:proofErr w:type="spellEnd"/>
      <w:r w:rsidR="0009092B" w:rsidRPr="00AE680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09092B" w:rsidRPr="00AE6804">
        <w:rPr>
          <w:rFonts w:ascii="Arial" w:hAnsi="Arial" w:cs="Arial"/>
          <w:sz w:val="22"/>
          <w:szCs w:val="22"/>
          <w:lang w:val="en-US"/>
        </w:rPr>
        <w:t>plánu</w:t>
      </w:r>
      <w:proofErr w:type="spellEnd"/>
      <w:r w:rsidR="0009092B" w:rsidRPr="00AE680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09092B" w:rsidRPr="00AE6804">
        <w:rPr>
          <w:rFonts w:ascii="Arial" w:hAnsi="Arial" w:cs="Arial"/>
          <w:sz w:val="22"/>
          <w:szCs w:val="22"/>
          <w:lang w:val="en-US"/>
        </w:rPr>
        <w:t>společných</w:t>
      </w:r>
      <w:proofErr w:type="spellEnd"/>
      <w:r w:rsidR="0009092B" w:rsidRPr="00AE680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09092B" w:rsidRPr="00AE6804">
        <w:rPr>
          <w:rFonts w:ascii="Arial" w:hAnsi="Arial" w:cs="Arial"/>
          <w:sz w:val="22"/>
          <w:szCs w:val="22"/>
          <w:lang w:val="en-US"/>
        </w:rPr>
        <w:t>zařízení</w:t>
      </w:r>
      <w:proofErr w:type="spellEnd"/>
      <w:r w:rsidR="0009092B" w:rsidRPr="00AE6804">
        <w:rPr>
          <w:rFonts w:ascii="Arial" w:hAnsi="Arial" w:cs="Arial"/>
          <w:sz w:val="22"/>
          <w:szCs w:val="22"/>
          <w:lang w:val="en-US"/>
        </w:rPr>
        <w:t xml:space="preserve"> </w:t>
      </w:r>
      <w:r w:rsidR="00DA4332" w:rsidRPr="00AE6804">
        <w:rPr>
          <w:rFonts w:ascii="Arial" w:hAnsi="Arial" w:cs="Arial"/>
          <w:sz w:val="22"/>
          <w:szCs w:val="22"/>
          <w:lang w:val="en-US"/>
        </w:rPr>
        <w:t>po</w:t>
      </w:r>
      <w:r w:rsidR="00106A15" w:rsidRPr="00AE680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09092B" w:rsidRPr="00AE6804">
        <w:rPr>
          <w:rFonts w:ascii="Arial" w:hAnsi="Arial" w:cs="Arial"/>
          <w:sz w:val="22"/>
          <w:szCs w:val="22"/>
          <w:lang w:val="en-US"/>
        </w:rPr>
        <w:t>provedených</w:t>
      </w:r>
      <w:proofErr w:type="spellEnd"/>
      <w:r w:rsidR="0009092B" w:rsidRPr="00AE680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09092B" w:rsidRPr="00AE6804">
        <w:rPr>
          <w:rFonts w:ascii="Arial" w:hAnsi="Arial" w:cs="Arial"/>
          <w:sz w:val="22"/>
          <w:szCs w:val="22"/>
          <w:lang w:val="en-US"/>
        </w:rPr>
        <w:t>komplexních</w:t>
      </w:r>
      <w:proofErr w:type="spellEnd"/>
      <w:r w:rsidR="0009092B" w:rsidRPr="00AE680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09092B" w:rsidRPr="00AE6804">
        <w:rPr>
          <w:rFonts w:ascii="Arial" w:hAnsi="Arial" w:cs="Arial"/>
          <w:sz w:val="22"/>
          <w:szCs w:val="22"/>
          <w:lang w:val="en-US"/>
        </w:rPr>
        <w:t>pozemkových</w:t>
      </w:r>
      <w:proofErr w:type="spellEnd"/>
      <w:r w:rsidR="0009092B" w:rsidRPr="00AE680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09092B" w:rsidRPr="00AE6804">
        <w:rPr>
          <w:rFonts w:ascii="Arial" w:hAnsi="Arial" w:cs="Arial"/>
          <w:sz w:val="22"/>
          <w:szCs w:val="22"/>
          <w:lang w:val="en-US"/>
        </w:rPr>
        <w:t>úprav</w:t>
      </w:r>
      <w:r w:rsidR="00DA4332" w:rsidRPr="00AE6804">
        <w:rPr>
          <w:rFonts w:ascii="Arial" w:hAnsi="Arial" w:cs="Arial"/>
          <w:sz w:val="22"/>
          <w:szCs w:val="22"/>
          <w:lang w:val="en-US"/>
        </w:rPr>
        <w:t>ách</w:t>
      </w:r>
      <w:proofErr w:type="spellEnd"/>
      <w:r w:rsidR="000D6959" w:rsidRPr="00AE6804">
        <w:rPr>
          <w:rFonts w:ascii="Arial" w:hAnsi="Arial" w:cs="Arial"/>
          <w:sz w:val="22"/>
          <w:szCs w:val="22"/>
          <w:lang w:val="en-US"/>
        </w:rPr>
        <w:t>.</w:t>
      </w:r>
    </w:p>
    <w:p w14:paraId="3D8423FE" w14:textId="77777777" w:rsidR="00B7504A" w:rsidRDefault="000B3316" w:rsidP="0009092B">
      <w:pPr>
        <w:spacing w:before="60" w:line="280" w:lineRule="atLeast"/>
        <w:ind w:left="426" w:firstLine="425"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D53952">
        <w:rPr>
          <w:rFonts w:ascii="Arial" w:hAnsi="Arial" w:cs="Arial"/>
          <w:b/>
          <w:sz w:val="22"/>
          <w:szCs w:val="22"/>
          <w:lang w:val="en-US"/>
        </w:rPr>
        <w:t xml:space="preserve">      </w:t>
      </w:r>
    </w:p>
    <w:p w14:paraId="241949C7" w14:textId="0E0B857C" w:rsidR="00E91361" w:rsidRPr="00AE6804" w:rsidRDefault="00E91361" w:rsidP="00AE6804">
      <w:pPr>
        <w:spacing w:before="60" w:line="280" w:lineRule="atLeast"/>
        <w:ind w:left="851"/>
        <w:jc w:val="both"/>
        <w:rPr>
          <w:rFonts w:ascii="Arial" w:hAnsi="Arial" w:cs="Arial"/>
          <w:sz w:val="22"/>
          <w:szCs w:val="22"/>
        </w:rPr>
      </w:pPr>
      <w:r w:rsidRPr="00AE6804">
        <w:rPr>
          <w:rFonts w:ascii="Arial" w:hAnsi="Arial" w:cs="Arial"/>
          <w:b/>
          <w:bCs/>
          <w:sz w:val="22"/>
          <w:szCs w:val="22"/>
        </w:rPr>
        <w:t>SO 01 Polní cesta C1</w:t>
      </w:r>
      <w:r w:rsidRPr="00AE6804">
        <w:rPr>
          <w:rFonts w:ascii="Arial" w:hAnsi="Arial" w:cs="Arial"/>
          <w:sz w:val="22"/>
          <w:szCs w:val="22"/>
        </w:rPr>
        <w:t xml:space="preserve"> –</w:t>
      </w:r>
      <w:r w:rsidR="000A7FF5" w:rsidRPr="00AE6804">
        <w:rPr>
          <w:rFonts w:ascii="Arial" w:hAnsi="Arial" w:cs="Arial"/>
          <w:sz w:val="22"/>
          <w:szCs w:val="22"/>
        </w:rPr>
        <w:t xml:space="preserve"> </w:t>
      </w:r>
      <w:r w:rsidRPr="00AE6804">
        <w:rPr>
          <w:rFonts w:ascii="Arial" w:hAnsi="Arial" w:cs="Arial"/>
          <w:sz w:val="22"/>
          <w:szCs w:val="22"/>
        </w:rPr>
        <w:t>hlavní polní cest</w:t>
      </w:r>
      <w:r w:rsidR="00722B75" w:rsidRPr="00AE6804">
        <w:rPr>
          <w:rFonts w:ascii="Arial" w:hAnsi="Arial" w:cs="Arial"/>
          <w:sz w:val="22"/>
          <w:szCs w:val="22"/>
        </w:rPr>
        <w:t>a</w:t>
      </w:r>
      <w:r w:rsidRPr="00AE6804">
        <w:rPr>
          <w:rFonts w:ascii="Arial" w:hAnsi="Arial" w:cs="Arial"/>
          <w:sz w:val="22"/>
          <w:szCs w:val="22"/>
        </w:rPr>
        <w:t xml:space="preserve"> s asfaltovým povrchem délky 1920 m, kategorie P5/30.  Řešené objekty v trase cesty </w:t>
      </w:r>
      <w:r w:rsidR="00F16028" w:rsidRPr="00AE6804">
        <w:rPr>
          <w:rFonts w:ascii="Arial" w:hAnsi="Arial" w:cs="Arial"/>
          <w:sz w:val="22"/>
          <w:szCs w:val="22"/>
        </w:rPr>
        <w:t>j</w:t>
      </w:r>
      <w:r w:rsidR="007E6CAC" w:rsidRPr="00AE6804">
        <w:rPr>
          <w:rFonts w:ascii="Arial" w:hAnsi="Arial" w:cs="Arial"/>
          <w:sz w:val="22"/>
          <w:szCs w:val="22"/>
        </w:rPr>
        <w:t>sou</w:t>
      </w:r>
      <w:r w:rsidR="00F16028" w:rsidRPr="00AE6804">
        <w:rPr>
          <w:rFonts w:ascii="Arial" w:hAnsi="Arial" w:cs="Arial"/>
          <w:sz w:val="22"/>
          <w:szCs w:val="22"/>
        </w:rPr>
        <w:t xml:space="preserve"> </w:t>
      </w:r>
      <w:r w:rsidRPr="00AE6804">
        <w:rPr>
          <w:rFonts w:ascii="Arial" w:hAnsi="Arial" w:cs="Arial"/>
          <w:sz w:val="22"/>
          <w:szCs w:val="22"/>
        </w:rPr>
        <w:t>připojení na silnici III/39513 včetně dopravního značení, výhybny, propustky</w:t>
      </w:r>
      <w:r w:rsidR="00F16028" w:rsidRPr="00AE6804">
        <w:rPr>
          <w:rFonts w:ascii="Arial" w:hAnsi="Arial" w:cs="Arial"/>
          <w:sz w:val="22"/>
          <w:szCs w:val="22"/>
        </w:rPr>
        <w:t xml:space="preserve"> a hospodářské</w:t>
      </w:r>
      <w:r w:rsidRPr="00AE6804">
        <w:rPr>
          <w:rFonts w:ascii="Arial" w:hAnsi="Arial" w:cs="Arial"/>
          <w:sz w:val="22"/>
          <w:szCs w:val="22"/>
        </w:rPr>
        <w:t xml:space="preserve"> sjezdy na okolní pozemky. Podél cesty </w:t>
      </w:r>
      <w:r w:rsidR="00F16028" w:rsidRPr="00AE6804">
        <w:rPr>
          <w:rFonts w:ascii="Arial" w:hAnsi="Arial" w:cs="Arial"/>
          <w:sz w:val="22"/>
          <w:szCs w:val="22"/>
        </w:rPr>
        <w:t>je</w:t>
      </w:r>
      <w:r w:rsidRPr="00AE6804">
        <w:rPr>
          <w:rFonts w:ascii="Arial" w:hAnsi="Arial" w:cs="Arial"/>
          <w:sz w:val="22"/>
          <w:szCs w:val="22"/>
        </w:rPr>
        <w:t xml:space="preserve"> řešen svodný příkop</w:t>
      </w:r>
      <w:r w:rsidR="00681DB6">
        <w:rPr>
          <w:rFonts w:ascii="Arial" w:hAnsi="Arial" w:cs="Arial"/>
          <w:sz w:val="22"/>
          <w:szCs w:val="22"/>
        </w:rPr>
        <w:t xml:space="preserve"> </w:t>
      </w:r>
      <w:r w:rsidRPr="00AE6804">
        <w:rPr>
          <w:rFonts w:ascii="Arial" w:hAnsi="Arial" w:cs="Arial"/>
          <w:sz w:val="22"/>
          <w:szCs w:val="22"/>
        </w:rPr>
        <w:t xml:space="preserve">– řešen samostatně jako stavební objekt SO 04.  </w:t>
      </w:r>
    </w:p>
    <w:p w14:paraId="79301BC6" w14:textId="3DFA8525" w:rsidR="00E91361" w:rsidRPr="00AE6804" w:rsidRDefault="00E91361" w:rsidP="00AE6804">
      <w:pPr>
        <w:spacing w:before="60" w:line="280" w:lineRule="atLeast"/>
        <w:ind w:left="851"/>
        <w:jc w:val="both"/>
        <w:rPr>
          <w:rFonts w:ascii="Arial" w:hAnsi="Arial" w:cs="Arial"/>
          <w:sz w:val="22"/>
          <w:szCs w:val="22"/>
        </w:rPr>
      </w:pPr>
      <w:r w:rsidRPr="00AE6804">
        <w:rPr>
          <w:rFonts w:ascii="Arial" w:hAnsi="Arial" w:cs="Arial"/>
          <w:b/>
          <w:bCs/>
          <w:sz w:val="22"/>
          <w:szCs w:val="22"/>
        </w:rPr>
        <w:t>SO 02 Polní cesta C8</w:t>
      </w:r>
      <w:r w:rsidRPr="00AE6804">
        <w:rPr>
          <w:rFonts w:ascii="Arial" w:hAnsi="Arial" w:cs="Arial"/>
          <w:sz w:val="22"/>
          <w:szCs w:val="22"/>
        </w:rPr>
        <w:t xml:space="preserve"> –</w:t>
      </w:r>
      <w:r w:rsidR="000A7FF5" w:rsidRPr="00AE6804">
        <w:rPr>
          <w:rFonts w:ascii="Arial" w:hAnsi="Arial" w:cs="Arial"/>
          <w:sz w:val="22"/>
          <w:szCs w:val="22"/>
        </w:rPr>
        <w:t xml:space="preserve"> </w:t>
      </w:r>
      <w:r w:rsidRPr="00AE6804">
        <w:rPr>
          <w:rFonts w:ascii="Arial" w:hAnsi="Arial" w:cs="Arial"/>
          <w:sz w:val="22"/>
          <w:szCs w:val="22"/>
        </w:rPr>
        <w:t>hlavní polní cest</w:t>
      </w:r>
      <w:r w:rsidR="000A7FF5" w:rsidRPr="00AE6804">
        <w:rPr>
          <w:rFonts w:ascii="Arial" w:hAnsi="Arial" w:cs="Arial"/>
          <w:sz w:val="22"/>
          <w:szCs w:val="22"/>
        </w:rPr>
        <w:t>a</w:t>
      </w:r>
      <w:r w:rsidRPr="00AE6804">
        <w:rPr>
          <w:rFonts w:ascii="Arial" w:hAnsi="Arial" w:cs="Arial"/>
          <w:sz w:val="22"/>
          <w:szCs w:val="22"/>
        </w:rPr>
        <w:t xml:space="preserve"> s asfaltovým povrchem, která se připojuje na místní komunikaci a vede k velmi využívané skládce odpadu. Cesta </w:t>
      </w:r>
      <w:r w:rsidR="000A7FF5" w:rsidRPr="00AE6804">
        <w:rPr>
          <w:rFonts w:ascii="Arial" w:hAnsi="Arial" w:cs="Arial"/>
          <w:sz w:val="22"/>
          <w:szCs w:val="22"/>
        </w:rPr>
        <w:t>je dlouhá</w:t>
      </w:r>
      <w:r w:rsidRPr="00AE6804">
        <w:rPr>
          <w:rFonts w:ascii="Arial" w:hAnsi="Arial" w:cs="Arial"/>
          <w:sz w:val="22"/>
          <w:szCs w:val="22"/>
        </w:rPr>
        <w:t xml:space="preserve"> 560 m, kategorie P5/30, v trase </w:t>
      </w:r>
      <w:r w:rsidR="000A7FF5" w:rsidRPr="00AE6804">
        <w:rPr>
          <w:rFonts w:ascii="Arial" w:hAnsi="Arial" w:cs="Arial"/>
          <w:sz w:val="22"/>
          <w:szCs w:val="22"/>
        </w:rPr>
        <w:t>je jedna</w:t>
      </w:r>
      <w:r w:rsidRPr="00AE6804">
        <w:rPr>
          <w:rFonts w:ascii="Arial" w:hAnsi="Arial" w:cs="Arial"/>
          <w:sz w:val="22"/>
          <w:szCs w:val="22"/>
        </w:rPr>
        <w:t xml:space="preserve"> výhybna a připojení na místní komunikaci, včetně dopravního značení</w:t>
      </w:r>
      <w:r w:rsidR="001D4A74" w:rsidRPr="00AE6804">
        <w:rPr>
          <w:rFonts w:ascii="Arial" w:hAnsi="Arial" w:cs="Arial"/>
          <w:sz w:val="22"/>
          <w:szCs w:val="22"/>
        </w:rPr>
        <w:t xml:space="preserve"> a hospodářských sjezdů</w:t>
      </w:r>
      <w:r w:rsidRPr="00AE6804">
        <w:rPr>
          <w:rFonts w:ascii="Arial" w:hAnsi="Arial" w:cs="Arial"/>
          <w:sz w:val="22"/>
          <w:szCs w:val="22"/>
        </w:rPr>
        <w:t xml:space="preserve">. </w:t>
      </w:r>
    </w:p>
    <w:p w14:paraId="45A67BE2" w14:textId="338E3397" w:rsidR="00E91361" w:rsidRPr="00AE6804" w:rsidRDefault="00E91361" w:rsidP="00AE6804">
      <w:pPr>
        <w:spacing w:before="60" w:line="280" w:lineRule="atLeast"/>
        <w:ind w:left="851"/>
        <w:jc w:val="both"/>
        <w:rPr>
          <w:rFonts w:ascii="Arial" w:hAnsi="Arial" w:cs="Arial"/>
          <w:sz w:val="22"/>
          <w:szCs w:val="22"/>
        </w:rPr>
      </w:pPr>
      <w:r w:rsidRPr="00AE6804">
        <w:rPr>
          <w:rFonts w:ascii="Arial" w:hAnsi="Arial" w:cs="Arial"/>
          <w:b/>
          <w:bCs/>
          <w:sz w:val="22"/>
          <w:szCs w:val="22"/>
        </w:rPr>
        <w:t xml:space="preserve">SO </w:t>
      </w:r>
      <w:r w:rsidR="008739F7" w:rsidRPr="00AE6804">
        <w:rPr>
          <w:rFonts w:ascii="Arial" w:hAnsi="Arial" w:cs="Arial"/>
          <w:b/>
          <w:bCs/>
          <w:sz w:val="22"/>
          <w:szCs w:val="22"/>
        </w:rPr>
        <w:t>03 Polní</w:t>
      </w:r>
      <w:r w:rsidRPr="00AE6804">
        <w:rPr>
          <w:rFonts w:ascii="Arial" w:hAnsi="Arial" w:cs="Arial"/>
          <w:b/>
          <w:bCs/>
          <w:sz w:val="22"/>
          <w:szCs w:val="22"/>
        </w:rPr>
        <w:t xml:space="preserve"> cesta </w:t>
      </w:r>
      <w:r w:rsidR="008739F7" w:rsidRPr="00AE6804">
        <w:rPr>
          <w:rFonts w:ascii="Arial" w:hAnsi="Arial" w:cs="Arial"/>
          <w:b/>
          <w:bCs/>
          <w:sz w:val="22"/>
          <w:szCs w:val="22"/>
        </w:rPr>
        <w:t>C22</w:t>
      </w:r>
      <w:r w:rsidR="008739F7" w:rsidRPr="00AE6804">
        <w:rPr>
          <w:rFonts w:ascii="Arial" w:hAnsi="Arial" w:cs="Arial"/>
          <w:sz w:val="22"/>
          <w:szCs w:val="22"/>
        </w:rPr>
        <w:t xml:space="preserve"> –</w:t>
      </w:r>
      <w:r w:rsidR="001D4A74" w:rsidRPr="00AE6804">
        <w:rPr>
          <w:rFonts w:ascii="Arial" w:hAnsi="Arial" w:cs="Arial"/>
          <w:sz w:val="22"/>
          <w:szCs w:val="22"/>
        </w:rPr>
        <w:t xml:space="preserve"> </w:t>
      </w:r>
      <w:r w:rsidRPr="00AE6804">
        <w:rPr>
          <w:rFonts w:ascii="Arial" w:hAnsi="Arial" w:cs="Arial"/>
          <w:sz w:val="22"/>
          <w:szCs w:val="22"/>
        </w:rPr>
        <w:t xml:space="preserve">hlavní polní </w:t>
      </w:r>
      <w:r w:rsidR="008739F7" w:rsidRPr="00AE6804">
        <w:rPr>
          <w:rFonts w:ascii="Arial" w:hAnsi="Arial" w:cs="Arial"/>
          <w:sz w:val="22"/>
          <w:szCs w:val="22"/>
        </w:rPr>
        <w:t>cest</w:t>
      </w:r>
      <w:r w:rsidR="001D4A74" w:rsidRPr="00AE6804">
        <w:rPr>
          <w:rFonts w:ascii="Arial" w:hAnsi="Arial" w:cs="Arial"/>
          <w:sz w:val="22"/>
          <w:szCs w:val="22"/>
        </w:rPr>
        <w:t>a</w:t>
      </w:r>
      <w:r w:rsidRPr="00AE6804">
        <w:rPr>
          <w:rFonts w:ascii="Arial" w:hAnsi="Arial" w:cs="Arial"/>
          <w:sz w:val="22"/>
          <w:szCs w:val="22"/>
        </w:rPr>
        <w:t xml:space="preserve">. </w:t>
      </w:r>
      <w:r w:rsidR="008739F7" w:rsidRPr="00AE6804">
        <w:rPr>
          <w:rFonts w:ascii="Arial" w:hAnsi="Arial" w:cs="Arial"/>
          <w:sz w:val="22"/>
          <w:szCs w:val="22"/>
        </w:rPr>
        <w:t xml:space="preserve">Cesta </w:t>
      </w:r>
      <w:r w:rsidRPr="00AE6804">
        <w:rPr>
          <w:rFonts w:ascii="Arial" w:hAnsi="Arial" w:cs="Arial"/>
          <w:sz w:val="22"/>
          <w:szCs w:val="22"/>
        </w:rPr>
        <w:t>obsluh</w:t>
      </w:r>
      <w:r w:rsidR="00F25B20" w:rsidRPr="00AE6804">
        <w:rPr>
          <w:rFonts w:ascii="Arial" w:hAnsi="Arial" w:cs="Arial"/>
          <w:sz w:val="22"/>
          <w:szCs w:val="22"/>
        </w:rPr>
        <w:t>uje</w:t>
      </w:r>
      <w:r w:rsidRPr="00AE6804">
        <w:rPr>
          <w:rFonts w:ascii="Arial" w:hAnsi="Arial" w:cs="Arial"/>
          <w:sz w:val="22"/>
          <w:szCs w:val="22"/>
        </w:rPr>
        <w:t xml:space="preserve"> jihovýchodní území obce </w:t>
      </w:r>
      <w:r w:rsidR="008739F7" w:rsidRPr="00AE6804">
        <w:rPr>
          <w:rFonts w:ascii="Arial" w:hAnsi="Arial" w:cs="Arial"/>
          <w:sz w:val="22"/>
          <w:szCs w:val="22"/>
        </w:rPr>
        <w:t>a je</w:t>
      </w:r>
      <w:r w:rsidRPr="00AE6804">
        <w:rPr>
          <w:rFonts w:ascii="Arial" w:hAnsi="Arial" w:cs="Arial"/>
          <w:sz w:val="22"/>
          <w:szCs w:val="22"/>
        </w:rPr>
        <w:t xml:space="preserve"> navržena o délce 1012, kategorie P5/30. V trase </w:t>
      </w:r>
      <w:r w:rsidR="00F06DD8" w:rsidRPr="00AE6804">
        <w:rPr>
          <w:rFonts w:ascii="Arial" w:hAnsi="Arial" w:cs="Arial"/>
          <w:sz w:val="22"/>
          <w:szCs w:val="22"/>
        </w:rPr>
        <w:t>je</w:t>
      </w:r>
      <w:r w:rsidRPr="00AE6804">
        <w:rPr>
          <w:rFonts w:ascii="Arial" w:hAnsi="Arial" w:cs="Arial"/>
          <w:sz w:val="22"/>
          <w:szCs w:val="22"/>
        </w:rPr>
        <w:t xml:space="preserve"> řešena 1 výhybna, připojení na silnici III/39513 a na silnici III/39517 a to včetně dopravního značení a povolení připojení. </w:t>
      </w:r>
    </w:p>
    <w:p w14:paraId="1EEB57CF" w14:textId="05B7F81C" w:rsidR="00E91361" w:rsidRPr="00AE6804" w:rsidRDefault="00E91361" w:rsidP="00AE6804">
      <w:pPr>
        <w:spacing w:before="60" w:line="280" w:lineRule="atLeast"/>
        <w:ind w:left="851"/>
        <w:jc w:val="both"/>
        <w:rPr>
          <w:rFonts w:ascii="Arial" w:hAnsi="Arial" w:cs="Arial"/>
          <w:sz w:val="22"/>
          <w:szCs w:val="22"/>
        </w:rPr>
      </w:pPr>
      <w:r w:rsidRPr="00AE6804">
        <w:rPr>
          <w:rFonts w:ascii="Arial" w:hAnsi="Arial" w:cs="Arial"/>
          <w:b/>
          <w:bCs/>
          <w:sz w:val="22"/>
          <w:szCs w:val="22"/>
        </w:rPr>
        <w:t xml:space="preserve">SO 04 Svodný </w:t>
      </w:r>
      <w:r w:rsidR="008739F7" w:rsidRPr="00AE6804">
        <w:rPr>
          <w:rFonts w:ascii="Arial" w:hAnsi="Arial" w:cs="Arial"/>
          <w:b/>
          <w:bCs/>
          <w:sz w:val="22"/>
          <w:szCs w:val="22"/>
        </w:rPr>
        <w:t>příkop</w:t>
      </w:r>
      <w:r w:rsidR="008739F7" w:rsidRPr="00AE6804">
        <w:rPr>
          <w:rFonts w:ascii="Arial" w:hAnsi="Arial" w:cs="Arial"/>
          <w:sz w:val="22"/>
          <w:szCs w:val="22"/>
        </w:rPr>
        <w:t xml:space="preserve"> –</w:t>
      </w:r>
      <w:r w:rsidRPr="00AE6804">
        <w:rPr>
          <w:rFonts w:ascii="Arial" w:hAnsi="Arial" w:cs="Arial"/>
          <w:sz w:val="22"/>
          <w:szCs w:val="22"/>
        </w:rPr>
        <w:t xml:space="preserve">příkop podél </w:t>
      </w:r>
      <w:r w:rsidR="00010995" w:rsidRPr="00AE6804">
        <w:rPr>
          <w:rFonts w:ascii="Arial" w:hAnsi="Arial" w:cs="Arial"/>
          <w:sz w:val="22"/>
          <w:szCs w:val="22"/>
        </w:rPr>
        <w:t xml:space="preserve">polní </w:t>
      </w:r>
      <w:r w:rsidRPr="00AE6804">
        <w:rPr>
          <w:rFonts w:ascii="Arial" w:hAnsi="Arial" w:cs="Arial"/>
          <w:sz w:val="22"/>
          <w:szCs w:val="22"/>
        </w:rPr>
        <w:t xml:space="preserve">cesty C1 (stavební objekt SO 01).  </w:t>
      </w:r>
    </w:p>
    <w:p w14:paraId="66E7BF2E" w14:textId="1C410537" w:rsidR="00E91361" w:rsidRPr="00AE6804" w:rsidRDefault="00E91361" w:rsidP="00E91361">
      <w:pPr>
        <w:spacing w:before="60" w:line="280" w:lineRule="atLeast"/>
        <w:ind w:left="426" w:firstLine="425"/>
        <w:jc w:val="both"/>
        <w:rPr>
          <w:rFonts w:ascii="Arial" w:hAnsi="Arial" w:cs="Arial"/>
          <w:sz w:val="22"/>
          <w:szCs w:val="22"/>
        </w:rPr>
      </w:pPr>
      <w:r w:rsidRPr="00AE6804">
        <w:rPr>
          <w:rFonts w:ascii="Arial" w:hAnsi="Arial" w:cs="Arial"/>
          <w:b/>
          <w:bCs/>
          <w:sz w:val="22"/>
          <w:szCs w:val="22"/>
        </w:rPr>
        <w:t>SO</w:t>
      </w:r>
      <w:r w:rsidR="00CD622A" w:rsidRPr="00AE6804">
        <w:rPr>
          <w:rFonts w:ascii="Arial" w:hAnsi="Arial" w:cs="Arial"/>
          <w:b/>
          <w:bCs/>
          <w:sz w:val="22"/>
          <w:szCs w:val="22"/>
        </w:rPr>
        <w:t xml:space="preserve"> </w:t>
      </w:r>
      <w:r w:rsidRPr="00AE6804">
        <w:rPr>
          <w:rFonts w:ascii="Arial" w:hAnsi="Arial" w:cs="Arial"/>
          <w:b/>
          <w:bCs/>
          <w:sz w:val="22"/>
          <w:szCs w:val="22"/>
        </w:rPr>
        <w:t>05 Interakční prvky</w:t>
      </w:r>
      <w:r w:rsidRPr="00AE6804">
        <w:rPr>
          <w:rFonts w:ascii="Arial" w:hAnsi="Arial" w:cs="Arial"/>
          <w:sz w:val="22"/>
          <w:szCs w:val="22"/>
        </w:rPr>
        <w:t xml:space="preserve"> interakční</w:t>
      </w:r>
      <w:r w:rsidR="00010995" w:rsidRPr="00AE6804">
        <w:rPr>
          <w:rFonts w:ascii="Arial" w:hAnsi="Arial" w:cs="Arial"/>
          <w:sz w:val="22"/>
          <w:szCs w:val="22"/>
        </w:rPr>
        <w:t xml:space="preserve"> </w:t>
      </w:r>
      <w:r w:rsidRPr="00AE6804">
        <w:rPr>
          <w:rFonts w:ascii="Arial" w:hAnsi="Arial" w:cs="Arial"/>
          <w:sz w:val="22"/>
          <w:szCs w:val="22"/>
        </w:rPr>
        <w:t>prvk</w:t>
      </w:r>
      <w:r w:rsidR="00010995" w:rsidRPr="00AE6804">
        <w:rPr>
          <w:rFonts w:ascii="Arial" w:hAnsi="Arial" w:cs="Arial"/>
          <w:sz w:val="22"/>
          <w:szCs w:val="22"/>
        </w:rPr>
        <w:t>y</w:t>
      </w:r>
      <w:r w:rsidRPr="00AE6804">
        <w:rPr>
          <w:rFonts w:ascii="Arial" w:hAnsi="Arial" w:cs="Arial"/>
          <w:sz w:val="22"/>
          <w:szCs w:val="22"/>
        </w:rPr>
        <w:t xml:space="preserve"> IP1, IP2, IP4, IP16 v podobě doprovodné zeleně na ploše cca 1,1ha. </w:t>
      </w:r>
    </w:p>
    <w:p w14:paraId="026FAC62" w14:textId="639E3D59" w:rsidR="00B7504A" w:rsidRPr="00AE6804" w:rsidRDefault="00E91361" w:rsidP="00E91361">
      <w:pPr>
        <w:spacing w:before="60" w:line="280" w:lineRule="atLeast"/>
        <w:ind w:left="426" w:firstLine="425"/>
        <w:jc w:val="both"/>
        <w:rPr>
          <w:rFonts w:ascii="Arial" w:hAnsi="Arial" w:cs="Arial"/>
          <w:b/>
          <w:bCs/>
          <w:sz w:val="22"/>
          <w:szCs w:val="22"/>
        </w:rPr>
      </w:pPr>
      <w:r w:rsidRPr="00AE6804">
        <w:rPr>
          <w:rFonts w:ascii="Arial" w:hAnsi="Arial" w:cs="Arial"/>
          <w:b/>
          <w:bCs/>
          <w:sz w:val="22"/>
          <w:szCs w:val="22"/>
        </w:rPr>
        <w:t>SO 06 Následná péče o zeleň</w:t>
      </w:r>
    </w:p>
    <w:p w14:paraId="3602810F" w14:textId="77777777" w:rsidR="00B7504A" w:rsidRPr="00AE6804" w:rsidRDefault="00B7504A" w:rsidP="0009092B">
      <w:pPr>
        <w:spacing w:before="60" w:line="280" w:lineRule="atLeast"/>
        <w:ind w:left="426" w:firstLine="425"/>
        <w:jc w:val="both"/>
        <w:rPr>
          <w:rFonts w:ascii="Arial" w:hAnsi="Arial" w:cs="Arial"/>
          <w:color w:val="FF0000"/>
          <w:sz w:val="22"/>
          <w:szCs w:val="22"/>
        </w:rPr>
      </w:pPr>
    </w:p>
    <w:p w14:paraId="21258837" w14:textId="1134EA05" w:rsidR="00B0493E" w:rsidRPr="00D53952" w:rsidRDefault="000B3316" w:rsidP="0009092B">
      <w:pPr>
        <w:spacing w:before="60" w:line="280" w:lineRule="atLeast"/>
        <w:ind w:left="426" w:firstLine="425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D53952">
        <w:rPr>
          <w:rFonts w:ascii="Arial" w:hAnsi="Arial" w:cs="Arial"/>
          <w:sz w:val="22"/>
          <w:szCs w:val="22"/>
          <w:lang w:val="en-US"/>
        </w:rPr>
        <w:t>(</w:t>
      </w:r>
      <w:proofErr w:type="spellStart"/>
      <w:r w:rsidRPr="00D53952">
        <w:rPr>
          <w:rFonts w:ascii="Arial" w:hAnsi="Arial" w:cs="Arial"/>
          <w:sz w:val="22"/>
          <w:szCs w:val="22"/>
          <w:lang w:val="en-US"/>
        </w:rPr>
        <w:t>dále</w:t>
      </w:r>
      <w:proofErr w:type="spellEnd"/>
      <w:r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53952">
        <w:rPr>
          <w:rFonts w:ascii="Arial" w:hAnsi="Arial" w:cs="Arial"/>
          <w:sz w:val="22"/>
          <w:szCs w:val="22"/>
          <w:lang w:val="en-US"/>
        </w:rPr>
        <w:t>jen</w:t>
      </w:r>
      <w:proofErr w:type="spellEnd"/>
      <w:r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„</w:t>
      </w:r>
      <w:proofErr w:type="gramStart"/>
      <w:r w:rsidR="00865AAA" w:rsidRPr="00D53952">
        <w:rPr>
          <w:rFonts w:ascii="Arial" w:hAnsi="Arial" w:cs="Arial"/>
          <w:sz w:val="22"/>
          <w:szCs w:val="22"/>
        </w:rPr>
        <w:t>stavba</w:t>
      </w:r>
      <w:r w:rsidRPr="00D53952">
        <w:rPr>
          <w:rFonts w:ascii="Arial" w:hAnsi="Arial" w:cs="Arial"/>
          <w:sz w:val="22"/>
          <w:szCs w:val="22"/>
        </w:rPr>
        <w:t>“</w:t>
      </w:r>
      <w:proofErr w:type="gramEnd"/>
      <w:r w:rsidRPr="00D53952">
        <w:rPr>
          <w:rFonts w:ascii="Arial" w:hAnsi="Arial" w:cs="Arial"/>
          <w:sz w:val="22"/>
          <w:szCs w:val="22"/>
        </w:rPr>
        <w:t>)</w:t>
      </w:r>
    </w:p>
    <w:p w14:paraId="37E775C8" w14:textId="77777777" w:rsidR="00B0493E" w:rsidRPr="00D53952" w:rsidRDefault="00B0493E" w:rsidP="00B0493E">
      <w:pPr>
        <w:pStyle w:val="Odstavecseseznamem"/>
        <w:rPr>
          <w:rFonts w:ascii="Arial" w:hAnsi="Arial" w:cs="Arial"/>
          <w:sz w:val="22"/>
          <w:szCs w:val="22"/>
        </w:rPr>
      </w:pPr>
    </w:p>
    <w:p w14:paraId="459E3E4A" w14:textId="77777777" w:rsidR="00A00B86" w:rsidRPr="00D53952" w:rsidRDefault="00A00B86" w:rsidP="00B0493E">
      <w:pPr>
        <w:spacing w:before="60" w:line="280" w:lineRule="atLeast"/>
        <w:ind w:left="426"/>
        <w:jc w:val="both"/>
        <w:rPr>
          <w:rFonts w:ascii="Arial" w:hAnsi="Arial" w:cs="Arial"/>
          <w:sz w:val="22"/>
          <w:szCs w:val="22"/>
        </w:rPr>
      </w:pPr>
    </w:p>
    <w:p w14:paraId="4A49558B" w14:textId="77777777" w:rsidR="00C70F9E" w:rsidRDefault="00C70F9E">
      <w:pPr>
        <w:rPr>
          <w:b/>
          <w:snapToGrid w:val="0"/>
          <w:sz w:val="22"/>
          <w:szCs w:val="22"/>
        </w:rPr>
      </w:pPr>
      <w:r>
        <w:rPr>
          <w:sz w:val="22"/>
          <w:szCs w:val="22"/>
        </w:rPr>
        <w:br w:type="page"/>
      </w:r>
    </w:p>
    <w:p w14:paraId="62C88568" w14:textId="7DB600CB" w:rsidR="00A375D5" w:rsidRPr="00BB4EEA" w:rsidRDefault="0003533D" w:rsidP="0043137E">
      <w:pPr>
        <w:pStyle w:val="Zkladntext"/>
        <w:spacing w:line="240" w:lineRule="auto"/>
        <w:jc w:val="center"/>
        <w:rPr>
          <w:sz w:val="22"/>
          <w:szCs w:val="22"/>
        </w:rPr>
      </w:pPr>
      <w:r w:rsidRPr="00BB4EEA">
        <w:rPr>
          <w:sz w:val="22"/>
          <w:szCs w:val="22"/>
        </w:rPr>
        <w:lastRenderedPageBreak/>
        <w:t xml:space="preserve">Čl. </w:t>
      </w:r>
      <w:r w:rsidR="00B83F26" w:rsidRPr="00BB4EEA">
        <w:rPr>
          <w:sz w:val="22"/>
          <w:szCs w:val="22"/>
        </w:rPr>
        <w:t>III</w:t>
      </w:r>
    </w:p>
    <w:p w14:paraId="41B2CF88" w14:textId="77777777" w:rsidR="00531C6F" w:rsidRPr="00D53952" w:rsidRDefault="0043137E" w:rsidP="0043137E">
      <w:pPr>
        <w:pStyle w:val="Zkladntext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sz w:val="22"/>
          <w:szCs w:val="22"/>
          <w:u w:val="single"/>
        </w:rPr>
        <w:t>Specifikace díla</w:t>
      </w:r>
    </w:p>
    <w:p w14:paraId="03D06BB4" w14:textId="77777777" w:rsidR="00531C6F" w:rsidRPr="00D53952" w:rsidRDefault="00531C6F" w:rsidP="00D32776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</w:p>
    <w:p w14:paraId="6DC07CF4" w14:textId="5BC7C362" w:rsidR="00B83F26" w:rsidRPr="00D53952" w:rsidRDefault="00B83F26" w:rsidP="00BB4EEA">
      <w:pPr>
        <w:pStyle w:val="Zkladntext"/>
        <w:numPr>
          <w:ilvl w:val="0"/>
          <w:numId w:val="28"/>
        </w:numPr>
        <w:spacing w:line="24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>Výkonem autorského dozoru zhotovitele projektové dokumentace se zabezpečuje dodržování základních parametrů díla v souladu se stavebním povolením</w:t>
      </w:r>
      <w:r w:rsidR="002B171C">
        <w:rPr>
          <w:rFonts w:ascii="Arial" w:hAnsi="Arial" w:cs="Arial"/>
          <w:b w:val="0"/>
          <w:sz w:val="22"/>
          <w:szCs w:val="22"/>
        </w:rPr>
        <w:t xml:space="preserve"> </w:t>
      </w:r>
      <w:r w:rsidR="002B171C" w:rsidRPr="002B171C">
        <w:rPr>
          <w:rFonts w:ascii="Arial" w:hAnsi="Arial" w:cs="Arial"/>
          <w:b w:val="0"/>
          <w:sz w:val="22"/>
          <w:szCs w:val="22"/>
        </w:rPr>
        <w:t>(pokud je realizace stavby vázána na jeho vydání)</w:t>
      </w:r>
      <w:r w:rsidRPr="00D53952">
        <w:rPr>
          <w:rFonts w:ascii="Arial" w:hAnsi="Arial" w:cs="Arial"/>
          <w:b w:val="0"/>
          <w:sz w:val="22"/>
          <w:szCs w:val="22"/>
        </w:rPr>
        <w:t>, s projektovou dokumentací ověřenou stavebním úřadem, podmínkami smlouvy, doplňky a změnami projektové dokumentace, které budou schváleny objednatelem a dodatečně ověřeny stavebním úřadem, pokud je takového schválení třeba.</w:t>
      </w:r>
    </w:p>
    <w:p w14:paraId="0C868F0F" w14:textId="6B52F060" w:rsidR="00B83F26" w:rsidRPr="00D53952" w:rsidRDefault="00B83F26" w:rsidP="00BB4EEA">
      <w:pPr>
        <w:pStyle w:val="Zkladntext3"/>
        <w:numPr>
          <w:ilvl w:val="0"/>
          <w:numId w:val="28"/>
        </w:numPr>
        <w:ind w:left="851" w:hanging="85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Zhotovitel se zavazuje, že dle ustanovení § 152 odst. 4 zákona č. 183/2006 Sb., </w:t>
      </w:r>
      <w:r w:rsidR="00B520B5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>o územním plánování a stavebním řádu, v</w:t>
      </w:r>
      <w:r w:rsidR="002B171C">
        <w:rPr>
          <w:rFonts w:ascii="Arial" w:hAnsi="Arial" w:cs="Arial"/>
          <w:bCs/>
          <w:sz w:val="22"/>
          <w:szCs w:val="22"/>
        </w:rPr>
        <w:t>e</w:t>
      </w:r>
      <w:r w:rsidRPr="00D53952">
        <w:rPr>
          <w:rFonts w:ascii="Arial" w:hAnsi="Arial" w:cs="Arial"/>
          <w:bCs/>
          <w:sz w:val="22"/>
          <w:szCs w:val="22"/>
        </w:rPr>
        <w:t> znění</w:t>
      </w:r>
      <w:r w:rsidR="002B171C">
        <w:rPr>
          <w:rFonts w:ascii="Arial" w:hAnsi="Arial" w:cs="Arial"/>
          <w:bCs/>
          <w:sz w:val="22"/>
          <w:szCs w:val="22"/>
        </w:rPr>
        <w:t xml:space="preserve"> pozdějších předpisů</w:t>
      </w:r>
      <w:r w:rsidRPr="00D53952">
        <w:rPr>
          <w:rFonts w:ascii="Arial" w:hAnsi="Arial" w:cs="Arial"/>
          <w:bCs/>
          <w:sz w:val="22"/>
          <w:szCs w:val="22"/>
        </w:rPr>
        <w:t xml:space="preserve">, bude vykonávat autorský dozor nad souladem zhotovované stavby </w:t>
      </w:r>
      <w:r w:rsidRPr="00D53952">
        <w:rPr>
          <w:rFonts w:ascii="Arial" w:hAnsi="Arial" w:cs="Arial"/>
          <w:sz w:val="22"/>
          <w:szCs w:val="22"/>
        </w:rPr>
        <w:t>specifikované v čl. II. odst. 2 této smlouvy</w:t>
      </w:r>
      <w:r w:rsidRPr="00D53952">
        <w:rPr>
          <w:rFonts w:ascii="Arial" w:hAnsi="Arial" w:cs="Arial"/>
          <w:bCs/>
          <w:sz w:val="22"/>
          <w:szCs w:val="22"/>
        </w:rPr>
        <w:t xml:space="preserve"> s ověřenou projektovou dokumentací po dobu výstavby</w:t>
      </w:r>
      <w:r w:rsidR="00015DD0" w:rsidRPr="00D53952">
        <w:rPr>
          <w:rFonts w:ascii="Arial" w:hAnsi="Arial" w:cs="Arial"/>
          <w:bCs/>
          <w:sz w:val="22"/>
          <w:szCs w:val="22"/>
        </w:rPr>
        <w:t xml:space="preserve"> (dále jen „plnění“)</w:t>
      </w:r>
      <w:r w:rsidRPr="00D53952">
        <w:rPr>
          <w:rFonts w:ascii="Arial" w:hAnsi="Arial" w:cs="Arial"/>
          <w:bCs/>
          <w:sz w:val="22"/>
          <w:szCs w:val="22"/>
        </w:rPr>
        <w:t xml:space="preserve">, a to zejména </w:t>
      </w:r>
      <w:r w:rsidR="00206E65" w:rsidRPr="00D53952">
        <w:rPr>
          <w:rFonts w:ascii="Arial" w:hAnsi="Arial" w:cs="Arial"/>
          <w:bCs/>
          <w:sz w:val="22"/>
          <w:szCs w:val="22"/>
        </w:rPr>
        <w:t xml:space="preserve">v rozsahu </w:t>
      </w:r>
      <w:r w:rsidRPr="00D53952">
        <w:rPr>
          <w:rFonts w:ascii="Arial" w:hAnsi="Arial" w:cs="Arial"/>
          <w:bCs/>
          <w:sz w:val="22"/>
          <w:szCs w:val="22"/>
        </w:rPr>
        <w:t>níže specifikovan</w:t>
      </w:r>
      <w:r w:rsidR="00206E65" w:rsidRPr="00D53952">
        <w:rPr>
          <w:rFonts w:ascii="Arial" w:hAnsi="Arial" w:cs="Arial"/>
          <w:bCs/>
          <w:sz w:val="22"/>
          <w:szCs w:val="22"/>
        </w:rPr>
        <w:t>ých činností</w:t>
      </w:r>
      <w:r w:rsidRPr="00D53952">
        <w:rPr>
          <w:rFonts w:ascii="Arial" w:hAnsi="Arial" w:cs="Arial"/>
          <w:bCs/>
          <w:sz w:val="22"/>
          <w:szCs w:val="22"/>
        </w:rPr>
        <w:t>:</w:t>
      </w:r>
    </w:p>
    <w:p w14:paraId="212AF404" w14:textId="67DC9613" w:rsidR="00B83F26" w:rsidRPr="00D53952" w:rsidRDefault="00B83F26" w:rsidP="00BB4EEA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účastní se </w:t>
      </w:r>
      <w:r w:rsidR="002B171C">
        <w:rPr>
          <w:rFonts w:ascii="Arial" w:hAnsi="Arial" w:cs="Arial"/>
          <w:bCs/>
          <w:sz w:val="22"/>
          <w:szCs w:val="22"/>
        </w:rPr>
        <w:t xml:space="preserve">protokolárního </w:t>
      </w:r>
      <w:r w:rsidRPr="00D53952">
        <w:rPr>
          <w:rFonts w:ascii="Arial" w:hAnsi="Arial" w:cs="Arial"/>
          <w:bCs/>
          <w:sz w:val="22"/>
          <w:szCs w:val="22"/>
        </w:rPr>
        <w:t xml:space="preserve">předání staveniště zhotovitelem stavby </w:t>
      </w:r>
      <w:r w:rsidRPr="00D53952">
        <w:rPr>
          <w:rFonts w:ascii="Arial" w:hAnsi="Arial" w:cs="Arial"/>
          <w:sz w:val="22"/>
          <w:szCs w:val="22"/>
        </w:rPr>
        <w:t>specifikované v čl. II. odst. 2 této smlouvy</w:t>
      </w:r>
      <w:r w:rsidRPr="00D53952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07DFEE76" w14:textId="23123CE3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dohlíží na soulad zhotovované stavby s projektovou dokumentací ověřenou ve stavebním řízení, která je podkladem pro jeho činnost, sleduje a kontroluje postup výstavby ve vztahu k</w:t>
      </w:r>
      <w:r w:rsidR="002B171C">
        <w:rPr>
          <w:rFonts w:ascii="Arial" w:hAnsi="Arial" w:cs="Arial"/>
          <w:bCs/>
          <w:sz w:val="22"/>
          <w:szCs w:val="22"/>
        </w:rPr>
        <w:t xml:space="preserve"> této </w:t>
      </w:r>
      <w:r w:rsidRPr="00D53952">
        <w:rPr>
          <w:rFonts w:ascii="Arial" w:hAnsi="Arial" w:cs="Arial"/>
          <w:bCs/>
          <w:sz w:val="22"/>
          <w:szCs w:val="22"/>
        </w:rPr>
        <w:t xml:space="preserve">dokumentaci, </w:t>
      </w:r>
    </w:p>
    <w:p w14:paraId="34CBD067" w14:textId="77777777" w:rsidR="00EF1A5F" w:rsidRPr="00D53952" w:rsidRDefault="00EF1A5F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sleduje postup výstavby z technického hlediska a z hlediska časového plánu výstavby</w:t>
      </w:r>
    </w:p>
    <w:p w14:paraId="0A06C75A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účastní se bezodkladně na výzvu objednatele či zhotovitele stavby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kontrolních dnů, zásadních zkoušek </w:t>
      </w:r>
      <w:r w:rsidRPr="00D53952">
        <w:rPr>
          <w:rFonts w:ascii="Arial" w:hAnsi="Arial" w:cs="Arial"/>
          <w:bCs/>
          <w:sz w:val="22"/>
          <w:szCs w:val="22"/>
        </w:rPr>
        <w:t>a měření a vydává stanoviska k jejich výsledkům</w:t>
      </w:r>
      <w:r w:rsidR="001F43CE" w:rsidRPr="00D53952">
        <w:rPr>
          <w:rFonts w:ascii="Arial" w:hAnsi="Arial" w:cs="Arial"/>
          <w:bCs/>
          <w:sz w:val="22"/>
          <w:szCs w:val="22"/>
        </w:rPr>
        <w:t>,</w:t>
      </w:r>
      <w:r w:rsidRPr="00D53952">
        <w:rPr>
          <w:rFonts w:ascii="Arial" w:hAnsi="Arial" w:cs="Arial"/>
          <w:bCs/>
          <w:sz w:val="22"/>
          <w:szCs w:val="22"/>
        </w:rPr>
        <w:t xml:space="preserve"> </w:t>
      </w:r>
    </w:p>
    <w:p w14:paraId="411A898F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podává nutná vysvětlení k dokumentaci stavby, která je podkladem pro výkon autorského dozoru a spolupracuje při odstraňování důsledků nedostatků, zjištěných v této dokumentaci,</w:t>
      </w:r>
    </w:p>
    <w:p w14:paraId="321BFFD4" w14:textId="18991988" w:rsidR="00EF1A5F" w:rsidRPr="00D53952" w:rsidRDefault="00EF1A5F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podává vyjádření k požadavkům na větší množství výrobků a výkonů oproti projektové dokumentaci</w:t>
      </w:r>
      <w:r w:rsidR="002B171C">
        <w:rPr>
          <w:rFonts w:ascii="Arial" w:hAnsi="Arial" w:cs="Arial"/>
          <w:bCs/>
          <w:sz w:val="22"/>
          <w:szCs w:val="22"/>
        </w:rPr>
        <w:t>,</w:t>
      </w:r>
    </w:p>
    <w:p w14:paraId="7732296D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navrhuje změny a odchylky ke zlepšení řešení projektu, vznikající ve fázi realizace projektu,</w:t>
      </w:r>
    </w:p>
    <w:p w14:paraId="5A6C2A64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posuzuje návrhy na změny stavby, na odchylky od schválené projektové dokumentace, které byly vyvolány vlivem okolností vzniklých v průběhu realizace díla, </w:t>
      </w:r>
    </w:p>
    <w:p w14:paraId="02A31879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na žádost objednatele provede posouzení a odsouhlasení případných návrhů zhotovitele stavby na změny schválené projektové dokumentace a na odchylky od ní, které byly vyvolány vlivem okolností vzniklých v průběhu realizace díla,</w:t>
      </w:r>
    </w:p>
    <w:p w14:paraId="45EE7AC7" w14:textId="44A2CB8F" w:rsidR="00EF1A5F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jc w:val="left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účastní se 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vybraných </w:t>
      </w:r>
      <w:r w:rsidRPr="00D53952">
        <w:rPr>
          <w:rFonts w:ascii="Arial" w:hAnsi="Arial" w:cs="Arial"/>
          <w:bCs/>
          <w:sz w:val="22"/>
          <w:szCs w:val="22"/>
        </w:rPr>
        <w:t>kontrolních dn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ů v minimálním rozsahu stanoveným ve </w:t>
      </w:r>
      <w:r w:rsidR="002B171C">
        <w:rPr>
          <w:rFonts w:ascii="Arial" w:hAnsi="Arial" w:cs="Arial"/>
          <w:bCs/>
          <w:sz w:val="22"/>
          <w:szCs w:val="22"/>
        </w:rPr>
        <w:t xml:space="preserve">vydaném </w:t>
      </w:r>
      <w:r w:rsidR="00EF1A5F" w:rsidRPr="00D53952">
        <w:rPr>
          <w:rFonts w:ascii="Arial" w:hAnsi="Arial" w:cs="Arial"/>
          <w:bCs/>
          <w:sz w:val="22"/>
          <w:szCs w:val="22"/>
        </w:rPr>
        <w:t>stavebním povolení</w:t>
      </w:r>
      <w:r w:rsidR="002B171C">
        <w:rPr>
          <w:rFonts w:ascii="Arial" w:hAnsi="Arial" w:cs="Arial"/>
          <w:bCs/>
          <w:sz w:val="22"/>
          <w:szCs w:val="22"/>
        </w:rPr>
        <w:t>,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</w:p>
    <w:p w14:paraId="68E8ED33" w14:textId="77777777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spolupracuje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s ostatními partnery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(objednatel, zhotovitel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stavby,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 xml:space="preserve">technický dozor </w:t>
      </w:r>
      <w:r w:rsidR="00EF1A5F" w:rsidRPr="00D53952">
        <w:rPr>
          <w:rFonts w:ascii="Arial" w:hAnsi="Arial" w:cs="Arial"/>
          <w:bCs/>
          <w:sz w:val="22"/>
          <w:szCs w:val="22"/>
        </w:rPr>
        <w:t>stav</w:t>
      </w:r>
      <w:r w:rsidRPr="00D53952">
        <w:rPr>
          <w:rFonts w:ascii="Arial" w:hAnsi="Arial" w:cs="Arial"/>
          <w:bCs/>
          <w:sz w:val="22"/>
          <w:szCs w:val="22"/>
        </w:rPr>
        <w:t>ebníka</w:t>
      </w:r>
      <w:r w:rsidR="00EF1A5F" w:rsidRPr="00D53952">
        <w:rPr>
          <w:rFonts w:ascii="Arial" w:hAnsi="Arial" w:cs="Arial"/>
          <w:bCs/>
          <w:sz w:val="22"/>
          <w:szCs w:val="22"/>
        </w:rPr>
        <w:t>, koordinátor bezpečnosti práce</w:t>
      </w:r>
      <w:r w:rsidRPr="00D53952">
        <w:rPr>
          <w:rFonts w:ascii="Arial" w:hAnsi="Arial" w:cs="Arial"/>
          <w:bCs/>
          <w:sz w:val="22"/>
          <w:szCs w:val="22"/>
        </w:rPr>
        <w:t>) při operativním řešení problémů vzniklých na stavbě,</w:t>
      </w:r>
    </w:p>
    <w:p w14:paraId="4AE0A441" w14:textId="68A7C42E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sleduje dodržování podmínek pro stavbu tak, jak jsou určeny </w:t>
      </w:r>
      <w:r w:rsidR="002B171C">
        <w:rPr>
          <w:rFonts w:ascii="Arial" w:hAnsi="Arial" w:cs="Arial"/>
          <w:bCs/>
          <w:sz w:val="22"/>
          <w:szCs w:val="22"/>
        </w:rPr>
        <w:t xml:space="preserve">ve vydaném </w:t>
      </w:r>
      <w:r w:rsidRPr="00D53952">
        <w:rPr>
          <w:rFonts w:ascii="Arial" w:hAnsi="Arial" w:cs="Arial"/>
          <w:bCs/>
          <w:sz w:val="22"/>
          <w:szCs w:val="22"/>
        </w:rPr>
        <w:t xml:space="preserve">stavebním povolení a </w:t>
      </w:r>
      <w:r w:rsidR="002B171C">
        <w:rPr>
          <w:rFonts w:ascii="Arial" w:hAnsi="Arial" w:cs="Arial"/>
          <w:bCs/>
          <w:sz w:val="22"/>
          <w:szCs w:val="22"/>
        </w:rPr>
        <w:t xml:space="preserve">ve </w:t>
      </w:r>
      <w:r w:rsidRPr="00D53952">
        <w:rPr>
          <w:rFonts w:ascii="Arial" w:hAnsi="Arial" w:cs="Arial"/>
          <w:bCs/>
          <w:sz w:val="22"/>
          <w:szCs w:val="22"/>
        </w:rPr>
        <w:t>stanovis</w:t>
      </w:r>
      <w:r w:rsidR="002B171C">
        <w:rPr>
          <w:rFonts w:ascii="Arial" w:hAnsi="Arial" w:cs="Arial"/>
          <w:bCs/>
          <w:sz w:val="22"/>
          <w:szCs w:val="22"/>
        </w:rPr>
        <w:t>cích</w:t>
      </w:r>
      <w:r w:rsidRPr="00D53952">
        <w:rPr>
          <w:rFonts w:ascii="Arial" w:hAnsi="Arial" w:cs="Arial"/>
          <w:bCs/>
          <w:sz w:val="22"/>
          <w:szCs w:val="22"/>
        </w:rPr>
        <w:t xml:space="preserve"> dotčených účastníků výstavby, která jsou ve stavebním povolení stanovena jako závazná, </w:t>
      </w:r>
    </w:p>
    <w:p w14:paraId="270A2C94" w14:textId="77777777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svá zjištění, požadavky a návrhy zaznamenává do stavebního deníku, </w:t>
      </w:r>
    </w:p>
    <w:p w14:paraId="4C5CF0DF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aktivně se zúčastní přebírání stavby objednatelem od zhotovitele stavby</w:t>
      </w:r>
      <w:r w:rsidRPr="00D53952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D53952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</w:t>
      </w:r>
      <w:r w:rsidR="00B520B5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 xml:space="preserve">o nalezených vadách a nedodělcích a jeho předání objednateli, </w:t>
      </w:r>
    </w:p>
    <w:p w14:paraId="24918350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aktivně se účastní kolaudace a při kontrole odstranění kolaudačních závad,</w:t>
      </w:r>
    </w:p>
    <w:p w14:paraId="7D6767E7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odsouhlasení dokumentace skutečného provedení stavby,</w:t>
      </w:r>
    </w:p>
    <w:p w14:paraId="030A12F1" w14:textId="147632D8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 dokončení stavby zhotovitel vyhotoví zprávu o souladu zhotovené stavby s ověřenou projektovou dokumentací.</w:t>
      </w:r>
    </w:p>
    <w:p w14:paraId="34854B25" w14:textId="77777777" w:rsidR="00B83F26" w:rsidRPr="00D53952" w:rsidRDefault="00B83F26" w:rsidP="00B83F26">
      <w:pPr>
        <w:pStyle w:val="Zkladntext3"/>
        <w:ind w:left="360"/>
        <w:rPr>
          <w:rFonts w:ascii="Arial" w:hAnsi="Arial" w:cs="Arial"/>
          <w:bCs/>
          <w:sz w:val="22"/>
          <w:szCs w:val="22"/>
        </w:rPr>
      </w:pPr>
    </w:p>
    <w:p w14:paraId="41A6968D" w14:textId="52004E11" w:rsidR="00B83F26" w:rsidRPr="009C6AEC" w:rsidRDefault="00B83F26" w:rsidP="009C6AEC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lastRenderedPageBreak/>
        <w:t xml:space="preserve">Datum a čas výkonu autorského dozoru </w:t>
      </w:r>
      <w:r w:rsidR="00B7615A" w:rsidRPr="00D53952">
        <w:rPr>
          <w:rFonts w:ascii="Arial" w:hAnsi="Arial" w:cs="Arial"/>
          <w:bCs/>
          <w:sz w:val="22"/>
          <w:szCs w:val="22"/>
        </w:rPr>
        <w:t xml:space="preserve">projektanta </w:t>
      </w:r>
      <w:r w:rsidRPr="00D53952">
        <w:rPr>
          <w:rFonts w:ascii="Arial" w:hAnsi="Arial" w:cs="Arial"/>
          <w:bCs/>
          <w:sz w:val="22"/>
          <w:szCs w:val="22"/>
        </w:rPr>
        <w:t>na stavbě zaznamenává zhotovitel do stavebního deníku.</w:t>
      </w:r>
    </w:p>
    <w:p w14:paraId="7672129E" w14:textId="602A0D95" w:rsidR="008A1D16" w:rsidRPr="009C6AEC" w:rsidRDefault="00B83F26" w:rsidP="009C6AEC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Součástí výkonu autorského dozoru projektanta </w:t>
      </w:r>
      <w:r w:rsidR="003511BE" w:rsidRPr="00D53952">
        <w:rPr>
          <w:rFonts w:ascii="Arial" w:hAnsi="Arial" w:cs="Arial"/>
          <w:sz w:val="22"/>
          <w:szCs w:val="22"/>
        </w:rPr>
        <w:t xml:space="preserve">je </w:t>
      </w:r>
      <w:r w:rsidRPr="00D53952">
        <w:rPr>
          <w:rFonts w:ascii="Arial" w:hAnsi="Arial" w:cs="Arial"/>
          <w:sz w:val="22"/>
          <w:szCs w:val="22"/>
        </w:rPr>
        <w:t>provád</w:t>
      </w:r>
      <w:r w:rsidR="00B705C1" w:rsidRPr="00D53952">
        <w:rPr>
          <w:rFonts w:ascii="Arial" w:hAnsi="Arial" w:cs="Arial"/>
          <w:sz w:val="22"/>
          <w:szCs w:val="22"/>
        </w:rPr>
        <w:t>ě</w:t>
      </w:r>
      <w:r w:rsidRPr="00D53952">
        <w:rPr>
          <w:rFonts w:ascii="Arial" w:hAnsi="Arial" w:cs="Arial"/>
          <w:sz w:val="22"/>
          <w:szCs w:val="22"/>
        </w:rPr>
        <w:t xml:space="preserve">ní </w:t>
      </w:r>
      <w:r w:rsidR="002B171C">
        <w:rPr>
          <w:rFonts w:ascii="Arial" w:hAnsi="Arial" w:cs="Arial"/>
          <w:sz w:val="22"/>
          <w:szCs w:val="22"/>
        </w:rPr>
        <w:t xml:space="preserve">nezbytných </w:t>
      </w:r>
      <w:r w:rsidR="00EC3260" w:rsidRPr="00D53952">
        <w:rPr>
          <w:rFonts w:ascii="Arial" w:hAnsi="Arial" w:cs="Arial"/>
          <w:sz w:val="22"/>
          <w:szCs w:val="22"/>
        </w:rPr>
        <w:t xml:space="preserve">drobných </w:t>
      </w:r>
      <w:r w:rsidR="003511BE" w:rsidRPr="00D53952">
        <w:rPr>
          <w:rFonts w:ascii="Arial" w:hAnsi="Arial" w:cs="Arial"/>
          <w:sz w:val="22"/>
          <w:szCs w:val="22"/>
        </w:rPr>
        <w:t xml:space="preserve">úprav </w:t>
      </w:r>
      <w:r w:rsidRPr="00D53952">
        <w:rPr>
          <w:rFonts w:ascii="Arial" w:hAnsi="Arial" w:cs="Arial"/>
          <w:sz w:val="22"/>
          <w:szCs w:val="22"/>
        </w:rPr>
        <w:t>v projektové dokumentaci,</w:t>
      </w:r>
      <w:r w:rsidR="008A1D16" w:rsidRPr="00D53952">
        <w:rPr>
          <w:rFonts w:ascii="Arial" w:hAnsi="Arial" w:cs="Arial"/>
          <w:sz w:val="22"/>
          <w:szCs w:val="22"/>
        </w:rPr>
        <w:t xml:space="preserve"> které musí být schváleny objednatelem.</w:t>
      </w:r>
      <w:r w:rsidRPr="00D53952">
        <w:rPr>
          <w:rFonts w:ascii="Arial" w:hAnsi="Arial" w:cs="Arial"/>
          <w:sz w:val="22"/>
          <w:szCs w:val="22"/>
        </w:rPr>
        <w:t xml:space="preserve"> </w:t>
      </w:r>
    </w:p>
    <w:p w14:paraId="0B24C18B" w14:textId="4857EFF6" w:rsidR="009B4D42" w:rsidRPr="009C6AEC" w:rsidRDefault="00EC3260" w:rsidP="009C6AEC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Součástí autorského dozoru není zpracování </w:t>
      </w:r>
      <w:r w:rsidR="00B705C1" w:rsidRPr="00D53952">
        <w:rPr>
          <w:rFonts w:ascii="Arial" w:hAnsi="Arial" w:cs="Arial"/>
          <w:sz w:val="22"/>
          <w:szCs w:val="22"/>
        </w:rPr>
        <w:t xml:space="preserve">změn </w:t>
      </w:r>
      <w:r w:rsidRPr="00D53952">
        <w:rPr>
          <w:rFonts w:ascii="Arial" w:hAnsi="Arial" w:cs="Arial"/>
          <w:sz w:val="22"/>
          <w:szCs w:val="22"/>
        </w:rPr>
        <w:t>v projektové dokumentaci, které významným způsobem mění projektem navrhované řešení</w:t>
      </w:r>
      <w:r w:rsidR="008A1D16" w:rsidRPr="00D53952">
        <w:rPr>
          <w:rFonts w:ascii="Arial" w:hAnsi="Arial" w:cs="Arial"/>
          <w:sz w:val="22"/>
          <w:szCs w:val="22"/>
        </w:rPr>
        <w:t xml:space="preserve">, případně podléhají schválení stavebním nebo jiným speciálním úřadem a které mohou být vyvolány různými vlivy, např. podrobnějším poznáním přírodních podmínek, změnou předpokládaného postupu </w:t>
      </w:r>
      <w:r w:rsidR="00B520B5" w:rsidRPr="00D53952">
        <w:rPr>
          <w:rFonts w:ascii="Arial" w:hAnsi="Arial" w:cs="Arial"/>
          <w:sz w:val="22"/>
          <w:szCs w:val="22"/>
        </w:rPr>
        <w:br/>
      </w:r>
      <w:r w:rsidR="008A1D16" w:rsidRPr="00D53952">
        <w:rPr>
          <w:rFonts w:ascii="Arial" w:hAnsi="Arial" w:cs="Arial"/>
          <w:sz w:val="22"/>
          <w:szCs w:val="22"/>
        </w:rPr>
        <w:t xml:space="preserve">a sledu prací na </w:t>
      </w:r>
      <w:r w:rsidR="002B171C">
        <w:rPr>
          <w:rFonts w:ascii="Arial" w:hAnsi="Arial" w:cs="Arial"/>
          <w:sz w:val="22"/>
          <w:szCs w:val="22"/>
        </w:rPr>
        <w:t>stavbě</w:t>
      </w:r>
      <w:r w:rsidR="008A1D16" w:rsidRPr="00D53952">
        <w:rPr>
          <w:rFonts w:ascii="Arial" w:hAnsi="Arial" w:cs="Arial"/>
          <w:sz w:val="22"/>
          <w:szCs w:val="22"/>
        </w:rPr>
        <w:t>, a řada dalších vlivů a změn, včetně zákonných předpisů.</w:t>
      </w:r>
    </w:p>
    <w:p w14:paraId="1C21B66F" w14:textId="32CA4389" w:rsidR="009B4D42" w:rsidRPr="00311203" w:rsidRDefault="009B4D42" w:rsidP="00AE6804">
      <w:pPr>
        <w:pStyle w:val="Odstavecseseznamem"/>
        <w:numPr>
          <w:ilvl w:val="0"/>
          <w:numId w:val="28"/>
        </w:numPr>
        <w:spacing w:before="120" w:after="120"/>
        <w:ind w:hanging="644"/>
        <w:jc w:val="both"/>
        <w:rPr>
          <w:rFonts w:ascii="Arial" w:hAnsi="Arial" w:cs="Arial"/>
          <w:bCs/>
          <w:snapToGrid w:val="0"/>
          <w:sz w:val="22"/>
          <w:szCs w:val="22"/>
        </w:rPr>
      </w:pPr>
      <w:bookmarkStart w:id="0" w:name="_Hlk16163141"/>
      <w:r w:rsidRPr="00311203">
        <w:rPr>
          <w:rFonts w:ascii="Arial" w:hAnsi="Arial" w:cs="Arial"/>
          <w:bCs/>
          <w:snapToGrid w:val="0"/>
          <w:sz w:val="22"/>
          <w:szCs w:val="22"/>
        </w:rPr>
        <w:t xml:space="preserve">V případě potřeby zpracuje </w:t>
      </w:r>
      <w:r w:rsidR="002E2A05" w:rsidRPr="00311203">
        <w:rPr>
          <w:rFonts w:ascii="Arial" w:hAnsi="Arial" w:cs="Arial"/>
          <w:bCs/>
          <w:snapToGrid w:val="0"/>
          <w:sz w:val="22"/>
          <w:szCs w:val="22"/>
        </w:rPr>
        <w:t xml:space="preserve">zhotovitel </w:t>
      </w:r>
      <w:r w:rsidRPr="00311203">
        <w:rPr>
          <w:rFonts w:ascii="Arial" w:hAnsi="Arial" w:cs="Arial"/>
          <w:bCs/>
          <w:snapToGrid w:val="0"/>
          <w:sz w:val="22"/>
          <w:szCs w:val="22"/>
        </w:rPr>
        <w:t xml:space="preserve">dodatečné informace v rámci </w:t>
      </w:r>
      <w:r w:rsidRPr="00AE6804">
        <w:rPr>
          <w:rFonts w:ascii="Arial" w:hAnsi="Arial" w:cs="Arial"/>
          <w:bCs/>
          <w:snapToGrid w:val="0"/>
          <w:sz w:val="22"/>
          <w:szCs w:val="22"/>
        </w:rPr>
        <w:t>výběrového</w:t>
      </w:r>
      <w:r w:rsidRPr="00311203">
        <w:rPr>
          <w:rFonts w:ascii="Arial" w:hAnsi="Arial" w:cs="Arial"/>
          <w:bCs/>
          <w:snapToGrid w:val="0"/>
          <w:sz w:val="22"/>
          <w:szCs w:val="22"/>
        </w:rPr>
        <w:t xml:space="preserve"> řízení veřejné zakáz</w:t>
      </w:r>
      <w:r w:rsidR="002E2A05" w:rsidRPr="00311203">
        <w:rPr>
          <w:rFonts w:ascii="Arial" w:hAnsi="Arial" w:cs="Arial"/>
          <w:bCs/>
          <w:snapToGrid w:val="0"/>
          <w:sz w:val="22"/>
          <w:szCs w:val="22"/>
        </w:rPr>
        <w:t>ky</w:t>
      </w:r>
      <w:r w:rsidRPr="00311203">
        <w:rPr>
          <w:rFonts w:ascii="Arial" w:hAnsi="Arial" w:cs="Arial"/>
          <w:bCs/>
          <w:snapToGrid w:val="0"/>
          <w:sz w:val="22"/>
          <w:szCs w:val="22"/>
        </w:rPr>
        <w:t xml:space="preserve"> na realizaci stavb</w:t>
      </w:r>
      <w:r w:rsidR="002E2A05" w:rsidRPr="00311203">
        <w:rPr>
          <w:rFonts w:ascii="Arial" w:hAnsi="Arial" w:cs="Arial"/>
          <w:bCs/>
          <w:snapToGrid w:val="0"/>
          <w:sz w:val="22"/>
          <w:szCs w:val="22"/>
        </w:rPr>
        <w:t>y</w:t>
      </w:r>
      <w:r w:rsidR="00961865" w:rsidRPr="00311203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5C21C4" w:rsidRPr="00AE6804">
        <w:rPr>
          <w:rFonts w:ascii="Arial" w:hAnsi="Arial" w:cs="Arial"/>
          <w:b/>
          <w:sz w:val="22"/>
          <w:szCs w:val="22"/>
        </w:rPr>
        <w:t>P</w:t>
      </w:r>
      <w:r w:rsidR="00961865" w:rsidRPr="00AE6804">
        <w:rPr>
          <w:rFonts w:ascii="Arial" w:hAnsi="Arial" w:cs="Arial"/>
          <w:b/>
          <w:sz w:val="22"/>
          <w:szCs w:val="22"/>
        </w:rPr>
        <w:t>olní cesty, PEO a doprovodná zeleň v </w:t>
      </w:r>
      <w:proofErr w:type="spellStart"/>
      <w:r w:rsidR="00961865" w:rsidRPr="00AE6804">
        <w:rPr>
          <w:rFonts w:ascii="Arial" w:hAnsi="Arial" w:cs="Arial"/>
          <w:b/>
          <w:sz w:val="22"/>
          <w:szCs w:val="22"/>
        </w:rPr>
        <w:t>k.ú</w:t>
      </w:r>
      <w:proofErr w:type="spellEnd"/>
      <w:r w:rsidR="00961865" w:rsidRPr="00AE6804">
        <w:rPr>
          <w:rFonts w:ascii="Arial" w:hAnsi="Arial" w:cs="Arial"/>
          <w:b/>
          <w:sz w:val="22"/>
          <w:szCs w:val="22"/>
        </w:rPr>
        <w:t>. Bratčice</w:t>
      </w:r>
      <w:r w:rsidR="002E2A05" w:rsidRPr="00AE6804">
        <w:rPr>
          <w:rFonts w:ascii="Arial" w:hAnsi="Arial" w:cs="Arial"/>
          <w:bCs/>
          <w:snapToGrid w:val="0"/>
          <w:sz w:val="22"/>
          <w:szCs w:val="22"/>
        </w:rPr>
        <w:t>,</w:t>
      </w:r>
      <w:r w:rsidR="002E2A05" w:rsidRPr="00AE6804">
        <w:rPr>
          <w:rFonts w:ascii="Arial" w:hAnsi="Arial" w:cs="Arial"/>
          <w:sz w:val="22"/>
          <w:szCs w:val="22"/>
        </w:rPr>
        <w:t xml:space="preserve"> </w:t>
      </w:r>
      <w:r w:rsidR="002E2A05" w:rsidRPr="00AE6804">
        <w:rPr>
          <w:rFonts w:ascii="Arial" w:hAnsi="Arial" w:cs="Arial"/>
          <w:bCs/>
          <w:snapToGrid w:val="0"/>
          <w:sz w:val="22"/>
          <w:szCs w:val="22"/>
        </w:rPr>
        <w:t>dle projektové dokumentace zpracované zhotovitelem</w:t>
      </w:r>
      <w:r w:rsidRPr="00AE6804">
        <w:rPr>
          <w:rFonts w:ascii="Arial" w:hAnsi="Arial" w:cs="Arial"/>
          <w:bCs/>
          <w:snapToGrid w:val="0"/>
          <w:sz w:val="22"/>
          <w:szCs w:val="22"/>
        </w:rPr>
        <w:t>.</w:t>
      </w:r>
      <w:r w:rsidR="00AC5BE9" w:rsidRPr="00AE6804">
        <w:rPr>
          <w:rFonts w:ascii="Arial" w:hAnsi="Arial" w:cs="Arial"/>
          <w:bCs/>
          <w:snapToGrid w:val="0"/>
          <w:sz w:val="22"/>
          <w:szCs w:val="22"/>
        </w:rPr>
        <w:t xml:space="preserve"> Zhotovitel zajistí aktivní </w:t>
      </w:r>
      <w:r w:rsidR="00AC5BE9" w:rsidRPr="00C64FC4">
        <w:rPr>
          <w:rFonts w:ascii="Arial" w:hAnsi="Arial" w:cs="Arial"/>
          <w:bCs/>
          <w:snapToGrid w:val="0"/>
          <w:sz w:val="22"/>
          <w:szCs w:val="22"/>
        </w:rPr>
        <w:t>účast projektanta na zadávacím řízení při výběru zhotovitele stavby. Objednatel zajistí jmenování projektanta členem komise pro výběr zhotovitele k realizaci stavby.</w:t>
      </w:r>
    </w:p>
    <w:bookmarkEnd w:id="0"/>
    <w:p w14:paraId="546077FF" w14:textId="77777777" w:rsidR="004453EA" w:rsidRPr="00D53952" w:rsidRDefault="004453EA" w:rsidP="004453EA">
      <w:pPr>
        <w:pStyle w:val="Odstavecseseznamem"/>
        <w:ind w:left="644"/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5CF970B9" w14:textId="77777777" w:rsidR="00577773" w:rsidRPr="00D53952" w:rsidRDefault="00577773" w:rsidP="00B83F26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6866588C" w14:textId="62C61A25" w:rsidR="00A375D5" w:rsidRPr="0003533D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B4EEA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IV</w:t>
      </w:r>
    </w:p>
    <w:p w14:paraId="395FEFEA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Doba plnění</w:t>
      </w:r>
    </w:p>
    <w:p w14:paraId="49FFD507" w14:textId="7EF970F0" w:rsidR="00015DD0" w:rsidRDefault="00B83F26" w:rsidP="00BB4EEA">
      <w:pPr>
        <w:pStyle w:val="Odstavecseseznamem"/>
        <w:numPr>
          <w:ilvl w:val="0"/>
          <w:numId w:val="37"/>
        </w:numPr>
        <w:spacing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Zhotovitel bude provádět činnosti podle čl. III. této smlouvy ode dne předání staveniště zhotoviteli stavby specifikované v čl. II. odst. </w:t>
      </w:r>
      <w:r w:rsidR="00A00B86" w:rsidRPr="00BB4EEA">
        <w:rPr>
          <w:rFonts w:ascii="Arial" w:hAnsi="Arial" w:cs="Arial"/>
          <w:sz w:val="22"/>
          <w:szCs w:val="22"/>
        </w:rPr>
        <w:t>2</w:t>
      </w:r>
      <w:r w:rsidRPr="00BB4EEA">
        <w:rPr>
          <w:rFonts w:ascii="Arial" w:hAnsi="Arial" w:cs="Arial"/>
          <w:sz w:val="22"/>
          <w:szCs w:val="22"/>
        </w:rPr>
        <w:t xml:space="preserve"> této smlouvy do vydání kolaudačního souhlasu</w:t>
      </w:r>
      <w:r w:rsidR="00270033" w:rsidRPr="00BB4EEA">
        <w:rPr>
          <w:rFonts w:ascii="Arial" w:hAnsi="Arial" w:cs="Arial"/>
          <w:sz w:val="22"/>
          <w:szCs w:val="22"/>
        </w:rPr>
        <w:t xml:space="preserve"> na stavbu</w:t>
      </w:r>
      <w:r w:rsidR="007C5C7F" w:rsidRPr="00BB4EEA">
        <w:rPr>
          <w:rFonts w:ascii="Arial" w:hAnsi="Arial" w:cs="Arial"/>
          <w:sz w:val="22"/>
          <w:szCs w:val="22"/>
        </w:rPr>
        <w:t>, případně</w:t>
      </w:r>
      <w:r w:rsidR="00A00B86" w:rsidRPr="00BB4EEA">
        <w:rPr>
          <w:rFonts w:ascii="Arial" w:hAnsi="Arial" w:cs="Arial"/>
          <w:sz w:val="22"/>
          <w:szCs w:val="22"/>
        </w:rPr>
        <w:t xml:space="preserve"> </w:t>
      </w:r>
      <w:r w:rsidR="0085556B" w:rsidRPr="00BB4EEA">
        <w:rPr>
          <w:rFonts w:ascii="Arial" w:hAnsi="Arial" w:cs="Arial"/>
          <w:sz w:val="22"/>
          <w:szCs w:val="22"/>
        </w:rPr>
        <w:t xml:space="preserve">až do doby </w:t>
      </w:r>
      <w:r w:rsidRPr="00BB4EEA">
        <w:rPr>
          <w:rFonts w:ascii="Arial" w:hAnsi="Arial" w:cs="Arial"/>
          <w:sz w:val="22"/>
          <w:szCs w:val="22"/>
        </w:rPr>
        <w:t>odstranění vad</w:t>
      </w:r>
      <w:r w:rsidR="00270033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a nedodělků zjištěných při předání stavby</w:t>
      </w:r>
      <w:r w:rsidR="00FD23A6" w:rsidRPr="00BB4EEA">
        <w:rPr>
          <w:rFonts w:ascii="Arial" w:hAnsi="Arial" w:cs="Arial"/>
          <w:sz w:val="22"/>
          <w:szCs w:val="22"/>
        </w:rPr>
        <w:t xml:space="preserve"> nebo při její kolaudaci</w:t>
      </w:r>
      <w:r w:rsidRPr="00BB4EEA">
        <w:rPr>
          <w:rFonts w:ascii="Arial" w:hAnsi="Arial" w:cs="Arial"/>
          <w:sz w:val="22"/>
          <w:szCs w:val="22"/>
        </w:rPr>
        <w:t xml:space="preserve">. </w:t>
      </w:r>
    </w:p>
    <w:p w14:paraId="426EA55E" w14:textId="77777777" w:rsidR="009C6AEC" w:rsidRPr="00BB4EEA" w:rsidRDefault="009C6AEC" w:rsidP="009C6AEC">
      <w:pPr>
        <w:pStyle w:val="Odstavecseseznamem"/>
        <w:spacing w:line="280" w:lineRule="atLeast"/>
        <w:ind w:left="709"/>
        <w:jc w:val="both"/>
        <w:rPr>
          <w:rFonts w:ascii="Arial" w:hAnsi="Arial" w:cs="Arial"/>
          <w:sz w:val="22"/>
          <w:szCs w:val="22"/>
        </w:rPr>
      </w:pPr>
    </w:p>
    <w:p w14:paraId="769C5265" w14:textId="1779FDB3" w:rsidR="00A375D5" w:rsidRPr="00BB4EEA" w:rsidRDefault="0003533D" w:rsidP="00A375D5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015DD0" w:rsidRPr="00BB4EEA">
        <w:rPr>
          <w:b/>
          <w:sz w:val="22"/>
          <w:szCs w:val="22"/>
        </w:rPr>
        <w:t>V</w:t>
      </w:r>
    </w:p>
    <w:p w14:paraId="6611D943" w14:textId="0912E2BC" w:rsidR="00015DD0" w:rsidRDefault="00015DD0" w:rsidP="00A375D5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>Předání a převzetí plnění</w:t>
      </w:r>
    </w:p>
    <w:p w14:paraId="55C8C0D2" w14:textId="42AFE8F0" w:rsidR="00015DD0" w:rsidRPr="00BB4EEA" w:rsidRDefault="00015DD0" w:rsidP="00BB4EEA">
      <w:pPr>
        <w:pStyle w:val="Odstavecseseznamem"/>
        <w:numPr>
          <w:ilvl w:val="0"/>
          <w:numId w:val="38"/>
        </w:numPr>
        <w:spacing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Místem poskytování plnění bude především místo stavby specifikované v čl.</w:t>
      </w:r>
      <w:r w:rsidR="009F145A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II odst.</w:t>
      </w:r>
      <w:r w:rsidR="009F145A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2 této smlouvy</w:t>
      </w:r>
      <w:r w:rsidR="000E6467" w:rsidRPr="00BB4EEA">
        <w:rPr>
          <w:rFonts w:ascii="Arial" w:hAnsi="Arial" w:cs="Arial"/>
          <w:sz w:val="22"/>
          <w:szCs w:val="22"/>
        </w:rPr>
        <w:t xml:space="preserve"> a případně sídlo objednatele či zhotovitele dle určení objednatele. Písemnosti související s plněním vyhotovené zhotovitelem budou objednateli předávány dle dohody, jinak v sídle objednatele.</w:t>
      </w:r>
      <w:r w:rsidRPr="00BB4EEA">
        <w:rPr>
          <w:rFonts w:ascii="Arial" w:hAnsi="Arial" w:cs="Arial"/>
          <w:sz w:val="22"/>
          <w:szCs w:val="22"/>
        </w:rPr>
        <w:t xml:space="preserve">  </w:t>
      </w:r>
    </w:p>
    <w:p w14:paraId="119A1E32" w14:textId="77777777" w:rsidR="00577773" w:rsidRPr="00D53952" w:rsidRDefault="00577773" w:rsidP="00B83F26">
      <w:pPr>
        <w:jc w:val="both"/>
        <w:rPr>
          <w:rFonts w:ascii="Arial" w:hAnsi="Arial" w:cs="Arial"/>
          <w:b/>
          <w:sz w:val="22"/>
          <w:szCs w:val="22"/>
        </w:rPr>
      </w:pPr>
    </w:p>
    <w:p w14:paraId="6D16BE2E" w14:textId="3E066DB5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>Čl.</w:t>
      </w:r>
      <w:r>
        <w:rPr>
          <w:b/>
          <w:sz w:val="22"/>
          <w:szCs w:val="22"/>
        </w:rPr>
        <w:t xml:space="preserve"> </w:t>
      </w:r>
      <w:r w:rsidR="00B83F26" w:rsidRPr="00BB4EEA">
        <w:rPr>
          <w:b/>
          <w:sz w:val="22"/>
          <w:szCs w:val="22"/>
        </w:rPr>
        <w:t>V</w:t>
      </w:r>
      <w:r w:rsidR="000E6467" w:rsidRPr="00BB4EEA">
        <w:rPr>
          <w:b/>
          <w:sz w:val="22"/>
          <w:szCs w:val="22"/>
        </w:rPr>
        <w:t>I</w:t>
      </w:r>
    </w:p>
    <w:p w14:paraId="1C8ACEE4" w14:textId="7913FF31" w:rsidR="00B83F26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Práva a povinnosti</w:t>
      </w:r>
    </w:p>
    <w:p w14:paraId="142FD520" w14:textId="77777777" w:rsidR="00B83F26" w:rsidRPr="00D53952" w:rsidRDefault="00B83F26" w:rsidP="00BB4EEA">
      <w:pPr>
        <w:numPr>
          <w:ilvl w:val="0"/>
          <w:numId w:val="4"/>
        </w:numPr>
        <w:tabs>
          <w:tab w:val="clear" w:pos="366"/>
          <w:tab w:val="num" w:pos="709"/>
        </w:tabs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u w:val="single"/>
        </w:rPr>
        <w:t>Povinnosti objednatele:</w:t>
      </w:r>
    </w:p>
    <w:p w14:paraId="0A0FED5E" w14:textId="60E4283C" w:rsidR="00B83F26" w:rsidRPr="00D53952" w:rsidRDefault="00B83F26" w:rsidP="00BB4EEA">
      <w:pPr>
        <w:numPr>
          <w:ilvl w:val="1"/>
          <w:numId w:val="27"/>
        </w:numPr>
        <w:tabs>
          <w:tab w:val="clear" w:pos="705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Přizvat zhotovitele ke všem rozhodujícím jednáním souvisejícím s předmětem této smlouvy, resp. předat </w:t>
      </w:r>
      <w:r w:rsidR="009C0CA5">
        <w:rPr>
          <w:rFonts w:ascii="Arial" w:hAnsi="Arial" w:cs="Arial"/>
          <w:sz w:val="22"/>
          <w:szCs w:val="22"/>
        </w:rPr>
        <w:t xml:space="preserve">mu </w:t>
      </w:r>
      <w:r w:rsidRPr="00D53952">
        <w:rPr>
          <w:rFonts w:ascii="Arial" w:hAnsi="Arial" w:cs="Arial"/>
          <w:sz w:val="22"/>
          <w:szCs w:val="22"/>
        </w:rPr>
        <w:t>neprodleně zápis nebo informace z jednání, kterých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se zhotovitel nezúčastnil.</w:t>
      </w:r>
    </w:p>
    <w:p w14:paraId="2011E03B" w14:textId="77777777" w:rsidR="00B83F26" w:rsidRPr="00D53952" w:rsidRDefault="00B83F26" w:rsidP="00BB4EEA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Zabezpečit provedení prací a činností, které nemohou být přeneseny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na zhotovitele pro nezastupitelnost objednatele.</w:t>
      </w:r>
    </w:p>
    <w:p w14:paraId="2A1A2D32" w14:textId="77777777" w:rsidR="0097470B" w:rsidRDefault="00D93301" w:rsidP="0097470B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 je v nezbytném rozsahu povinen poskytnout zhotoviteli součinnost pro poskytování plnění, zejména se zavazuje poskytnout zhotoviteli na vyžádání podklady nezbytné pro poskytování plnění.</w:t>
      </w:r>
    </w:p>
    <w:p w14:paraId="24C26000" w14:textId="6646182C" w:rsidR="00D93301" w:rsidRPr="0097470B" w:rsidRDefault="00D93301" w:rsidP="0097470B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97470B">
        <w:rPr>
          <w:rFonts w:ascii="Arial" w:hAnsi="Arial" w:cs="Arial"/>
          <w:sz w:val="22"/>
          <w:szCs w:val="22"/>
        </w:rPr>
        <w:t>Objednatel je oprávněn kontrolovat, zda je plnění poskytováno</w:t>
      </w:r>
      <w:r w:rsidR="009F145A" w:rsidRPr="0097470B">
        <w:rPr>
          <w:rFonts w:ascii="Arial" w:hAnsi="Arial" w:cs="Arial"/>
          <w:sz w:val="22"/>
          <w:szCs w:val="22"/>
        </w:rPr>
        <w:t xml:space="preserve"> </w:t>
      </w:r>
      <w:r w:rsidRPr="0097470B">
        <w:rPr>
          <w:rFonts w:ascii="Arial" w:hAnsi="Arial" w:cs="Arial"/>
          <w:sz w:val="22"/>
          <w:szCs w:val="22"/>
        </w:rPr>
        <w:t xml:space="preserve">zhotovitelem řádně </w:t>
      </w:r>
      <w:r w:rsidR="00B520B5" w:rsidRPr="0097470B">
        <w:rPr>
          <w:rFonts w:ascii="Arial" w:hAnsi="Arial" w:cs="Arial"/>
          <w:sz w:val="22"/>
          <w:szCs w:val="22"/>
        </w:rPr>
        <w:br/>
      </w:r>
      <w:r w:rsidRPr="0097470B">
        <w:rPr>
          <w:rFonts w:ascii="Arial" w:hAnsi="Arial" w:cs="Arial"/>
          <w:sz w:val="22"/>
          <w:szCs w:val="22"/>
        </w:rPr>
        <w:t>a v souladu s touto smlouvou, jeho pokyny a příslušnými právními předpisy.</w:t>
      </w:r>
    </w:p>
    <w:p w14:paraId="4FE9A23C" w14:textId="22F60391" w:rsidR="00531C6F" w:rsidRPr="00D53952" w:rsidRDefault="00B4061D" w:rsidP="00BB4EEA">
      <w:pPr>
        <w:pStyle w:val="Odstavecseseznamem"/>
        <w:numPr>
          <w:ilvl w:val="0"/>
          <w:numId w:val="4"/>
        </w:numPr>
        <w:tabs>
          <w:tab w:val="clear" w:pos="366"/>
          <w:tab w:val="num" w:pos="1276"/>
        </w:tabs>
        <w:spacing w:before="60" w:line="240" w:lineRule="atLeast"/>
        <w:ind w:left="426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     </w:t>
      </w:r>
      <w:r w:rsidR="00B83F26" w:rsidRPr="00D53952">
        <w:rPr>
          <w:rFonts w:ascii="Arial" w:hAnsi="Arial" w:cs="Arial"/>
          <w:sz w:val="22"/>
          <w:szCs w:val="22"/>
          <w:u w:val="single"/>
        </w:rPr>
        <w:t>Povinnosti zhotovitele</w:t>
      </w:r>
      <w:r w:rsidR="00B83F26" w:rsidRPr="00D53952">
        <w:rPr>
          <w:rFonts w:ascii="Arial" w:hAnsi="Arial" w:cs="Arial"/>
          <w:sz w:val="22"/>
          <w:szCs w:val="22"/>
        </w:rPr>
        <w:t>:</w:t>
      </w:r>
    </w:p>
    <w:p w14:paraId="5101C784" w14:textId="5228F703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Zabezpečovat činnosti, které jsou předmětem této smlouvy, s náležitou </w:t>
      </w:r>
      <w:r w:rsidR="009C0CA5">
        <w:rPr>
          <w:rFonts w:ascii="Arial" w:hAnsi="Arial" w:cs="Arial"/>
          <w:sz w:val="22"/>
          <w:szCs w:val="22"/>
        </w:rPr>
        <w:t>péčí</w:t>
      </w:r>
      <w:r w:rsidRPr="00D53952">
        <w:rPr>
          <w:rFonts w:ascii="Arial" w:hAnsi="Arial" w:cs="Arial"/>
          <w:sz w:val="22"/>
          <w:szCs w:val="22"/>
        </w:rPr>
        <w:t xml:space="preserve">, odborností a v souladu se zájmy objednatele. </w:t>
      </w:r>
    </w:p>
    <w:p w14:paraId="4C4FE620" w14:textId="77777777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Dodržovat všeobecně závazné předpisy, technické normy, dohody vyplývající z této smlouvy, pokyny objednatele a vyjádření orgánů státní správy. </w:t>
      </w:r>
    </w:p>
    <w:p w14:paraId="303C24EE" w14:textId="77777777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Upozornit písemně a bez zbytečného odkladu objednatele na zřejmou nevhodnost jeho pokynů, které by mohly mít za následek vznik škody. V případě,</w:t>
      </w:r>
      <w:r w:rsidR="002213F5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 xml:space="preserve">že objednatel i přes upozornění zhotovitele na splnění pokynů trvá, neodpovídá zhotovitel za škodu takto </w:t>
      </w:r>
      <w:r w:rsidRPr="00D53952">
        <w:rPr>
          <w:rFonts w:ascii="Arial" w:hAnsi="Arial" w:cs="Arial"/>
          <w:sz w:val="22"/>
          <w:szCs w:val="22"/>
        </w:rPr>
        <w:lastRenderedPageBreak/>
        <w:t xml:space="preserve">vzniklou. Pro případ, že zhotovitel nesplní shora uvedenou povinnost, je povinen uhradit objednateli škodu, která mu tímto jednáním vznikla. </w:t>
      </w:r>
    </w:p>
    <w:p w14:paraId="0E6186FF" w14:textId="77777777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Pravidelně informovat objednatele o všech jednáních, ke kterým jím byl zmocněn dle této smlouvy.</w:t>
      </w:r>
    </w:p>
    <w:p w14:paraId="4E849185" w14:textId="77777777" w:rsidR="006B6D36" w:rsidRPr="00D53952" w:rsidRDefault="00EF7CB8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Style w:val="l-L2Char"/>
          <w:rFonts w:cs="Arial"/>
          <w:snapToGrid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je povinen včas oznámit objednateli všechny okolnosti, které zjistil při</w:t>
      </w:r>
      <w:r w:rsidR="0054478C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poskytování plnění a jež mohou mít vliv na změnu pokynů objednatele.</w:t>
      </w:r>
      <w:r w:rsidR="006B6D36" w:rsidRPr="00D53952">
        <w:rPr>
          <w:rStyle w:val="l-L2Char"/>
          <w:rFonts w:cs="Arial"/>
          <w:szCs w:val="22"/>
        </w:rPr>
        <w:t xml:space="preserve"> </w:t>
      </w:r>
    </w:p>
    <w:p w14:paraId="4ECF6D96" w14:textId="17AB7CA4" w:rsidR="006B6D36" w:rsidRPr="00D53952" w:rsidRDefault="006B6D3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Style w:val="l-L2Char"/>
          <w:rFonts w:cs="Arial"/>
          <w:szCs w:val="22"/>
        </w:rPr>
        <w:t xml:space="preserve">Zhotovitel je povinen </w:t>
      </w:r>
      <w:r w:rsidR="009C0CA5">
        <w:rPr>
          <w:rStyle w:val="l-L2Char"/>
          <w:rFonts w:cs="Arial"/>
          <w:szCs w:val="22"/>
        </w:rPr>
        <w:t xml:space="preserve">plnit Dílo </w:t>
      </w:r>
      <w:r w:rsidRPr="00D53952">
        <w:rPr>
          <w:rStyle w:val="l-L2Char"/>
          <w:rFonts w:cs="Arial"/>
          <w:szCs w:val="22"/>
        </w:rPr>
        <w:t>výhradně svými pověřenými zaměstnanci s dostatečnou kvalifikací.</w:t>
      </w:r>
    </w:p>
    <w:p w14:paraId="4458B08E" w14:textId="77777777" w:rsidR="00653A09" w:rsidRPr="00B226F3" w:rsidRDefault="00EF7CB8" w:rsidP="00653A09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Zhotovitel prohlašuje, že odpovídá objednateli za škodu na věcech, které od objednatele protokolárně převzal pro účely poskytnutí plnění, a zavazuje se spolu se zakončením plnění dle této smlouvy předložit objednateli vyúčtování a vrátit mu veškeré takové věci, </w:t>
      </w:r>
      <w:r w:rsidRPr="00B226F3">
        <w:rPr>
          <w:rFonts w:ascii="Arial" w:hAnsi="Arial" w:cs="Arial"/>
          <w:sz w:val="22"/>
          <w:szCs w:val="22"/>
        </w:rPr>
        <w:t xml:space="preserve">které při poskytování </w:t>
      </w:r>
      <w:r w:rsidR="009C0CA5" w:rsidRPr="00B226F3">
        <w:rPr>
          <w:rFonts w:ascii="Arial" w:hAnsi="Arial" w:cs="Arial"/>
          <w:sz w:val="22"/>
          <w:szCs w:val="22"/>
        </w:rPr>
        <w:t>díla</w:t>
      </w:r>
      <w:r w:rsidRPr="00B226F3">
        <w:rPr>
          <w:rFonts w:ascii="Arial" w:hAnsi="Arial" w:cs="Arial"/>
          <w:sz w:val="22"/>
          <w:szCs w:val="22"/>
        </w:rPr>
        <w:t xml:space="preserve"> nezpracoval.</w:t>
      </w:r>
    </w:p>
    <w:p w14:paraId="793503CD" w14:textId="12182BE5" w:rsidR="00653A09" w:rsidRPr="00B226F3" w:rsidRDefault="00653A09" w:rsidP="00653A09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  <w:r w:rsidRPr="00B226F3">
        <w:rPr>
          <w:rFonts w:ascii="Arial" w:hAnsi="Arial" w:cs="Arial"/>
          <w:sz w:val="22"/>
          <w:szCs w:val="22"/>
        </w:rPr>
        <w:t>Účast při zadávacím řízení na realizaci stavby.</w:t>
      </w:r>
    </w:p>
    <w:p w14:paraId="2D679111" w14:textId="77777777" w:rsidR="00653A09" w:rsidRPr="00653A09" w:rsidRDefault="00653A09" w:rsidP="00653A09">
      <w:pPr>
        <w:pStyle w:val="Zkladntext2"/>
        <w:tabs>
          <w:tab w:val="left" w:pos="1701"/>
        </w:tabs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35076E01" w14:textId="77777777" w:rsidR="00B4061D" w:rsidRDefault="00B4061D" w:rsidP="00167C3A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2979A1E1" w14:textId="77777777" w:rsidR="0003533D" w:rsidRPr="00D53952" w:rsidRDefault="0003533D" w:rsidP="00167C3A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5B4D9AF2" w14:textId="28D968C9" w:rsidR="009C0CA5" w:rsidRPr="00BB4EEA" w:rsidRDefault="0003533D" w:rsidP="00167C3A">
      <w:pPr>
        <w:pStyle w:val="Zkladntext2"/>
        <w:tabs>
          <w:tab w:val="left" w:pos="1701"/>
        </w:tabs>
        <w:jc w:val="center"/>
        <w:rPr>
          <w:b/>
          <w:sz w:val="22"/>
          <w:szCs w:val="22"/>
        </w:rPr>
      </w:pPr>
      <w:r w:rsidRPr="0003533D">
        <w:rPr>
          <w:b/>
          <w:sz w:val="22"/>
          <w:szCs w:val="22"/>
        </w:rPr>
        <w:t xml:space="preserve">Čl. </w:t>
      </w:r>
      <w:r w:rsidR="009C0CA5" w:rsidRPr="00BB4EEA">
        <w:rPr>
          <w:b/>
          <w:sz w:val="22"/>
          <w:szCs w:val="22"/>
        </w:rPr>
        <w:t>VII</w:t>
      </w:r>
    </w:p>
    <w:p w14:paraId="4B3E1838" w14:textId="77777777" w:rsidR="009C0CA5" w:rsidRPr="00BB4EEA" w:rsidRDefault="009C0CA5" w:rsidP="00167C3A">
      <w:pPr>
        <w:pStyle w:val="Zkladntext2"/>
        <w:tabs>
          <w:tab w:val="left" w:pos="1701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B4EEA">
        <w:rPr>
          <w:rFonts w:ascii="Arial" w:hAnsi="Arial" w:cs="Arial"/>
          <w:b/>
          <w:sz w:val="22"/>
          <w:szCs w:val="22"/>
          <w:u w:val="single"/>
        </w:rPr>
        <w:t>Pojištění zhotovitele</w:t>
      </w:r>
    </w:p>
    <w:p w14:paraId="4B611416" w14:textId="6730C3A7" w:rsidR="00E75F8D" w:rsidRPr="00AE6804" w:rsidRDefault="009C0CA5" w:rsidP="00BB4EEA">
      <w:pPr>
        <w:pStyle w:val="Zkladntext2"/>
        <w:numPr>
          <w:ilvl w:val="0"/>
          <w:numId w:val="39"/>
        </w:numPr>
        <w:tabs>
          <w:tab w:val="left" w:pos="1701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AE6804">
        <w:rPr>
          <w:rFonts w:ascii="Arial" w:hAnsi="Arial" w:cs="Arial"/>
          <w:sz w:val="22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8136B7" w:rsidRPr="00AE6804">
        <w:rPr>
          <w:rFonts w:ascii="Arial" w:hAnsi="Arial" w:cs="Arial"/>
          <w:sz w:val="22"/>
          <w:szCs w:val="22"/>
        </w:rPr>
        <w:t xml:space="preserve">nabídkové ceny bez DPH (výši částky je třeba volit s ohledem na cenu díla v tom smyslu, aby pojištění případně uhradilo pojistnou událost, na </w:t>
      </w:r>
      <w:r w:rsidR="009762C7" w:rsidRPr="00AE6804">
        <w:rPr>
          <w:rFonts w:ascii="Arial" w:hAnsi="Arial" w:cs="Arial"/>
          <w:sz w:val="22"/>
          <w:szCs w:val="22"/>
        </w:rPr>
        <w:t>základě,</w:t>
      </w:r>
      <w:r w:rsidR="008136B7" w:rsidRPr="00AE6804">
        <w:rPr>
          <w:rFonts w:ascii="Arial" w:hAnsi="Arial" w:cs="Arial"/>
          <w:sz w:val="22"/>
          <w:szCs w:val="22"/>
        </w:rPr>
        <w:t xml:space="preserve"> níž by zhotovitel nemohl dostát svým závazkům. </w:t>
      </w:r>
      <w:r w:rsidRPr="00AE6804">
        <w:rPr>
          <w:rFonts w:ascii="Arial" w:hAnsi="Arial" w:cs="Arial"/>
          <w:sz w:val="22"/>
          <w:szCs w:val="22"/>
        </w:rPr>
        <w:t>Zhotovitel se zavazuje, že po celou dobu trvání této smlouvy bude pojištěn ve smyslu tohoto ustanovení a že nedojde ke snížení pojistné částky pod částku uvedenou v předchozí větě.</w:t>
      </w:r>
    </w:p>
    <w:p w14:paraId="664C657C" w14:textId="77777777" w:rsidR="00E75F8D" w:rsidRPr="00AE6804" w:rsidRDefault="00E75F8D" w:rsidP="00DD34EC">
      <w:pPr>
        <w:rPr>
          <w:rFonts w:ascii="Arial" w:hAnsi="Arial" w:cs="Arial"/>
          <w:sz w:val="22"/>
          <w:szCs w:val="22"/>
        </w:rPr>
      </w:pPr>
    </w:p>
    <w:p w14:paraId="1BDE298E" w14:textId="03FE0D2A" w:rsidR="00A375D5" w:rsidRPr="0003533D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V</w:t>
      </w:r>
      <w:r w:rsidR="000E6467" w:rsidRPr="00BB4EEA">
        <w:rPr>
          <w:b/>
          <w:sz w:val="22"/>
          <w:szCs w:val="22"/>
        </w:rPr>
        <w:t>I</w:t>
      </w:r>
      <w:r w:rsidR="00B83F26" w:rsidRPr="00BB4EEA">
        <w:rPr>
          <w:b/>
          <w:sz w:val="22"/>
          <w:szCs w:val="22"/>
        </w:rPr>
        <w:t>I</w:t>
      </w:r>
      <w:r w:rsidR="009C0CA5" w:rsidRPr="00BB4EEA">
        <w:rPr>
          <w:b/>
          <w:sz w:val="22"/>
          <w:szCs w:val="22"/>
        </w:rPr>
        <w:t>I</w:t>
      </w:r>
    </w:p>
    <w:p w14:paraId="34ECE874" w14:textId="60F3AFA7" w:rsidR="00B83F26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Cena předmětu </w:t>
      </w:r>
      <w:r w:rsidR="0085556B" w:rsidRPr="00D53952">
        <w:rPr>
          <w:rFonts w:ascii="Arial" w:hAnsi="Arial" w:cs="Arial"/>
          <w:b/>
          <w:sz w:val="22"/>
          <w:szCs w:val="22"/>
          <w:u w:val="single"/>
        </w:rPr>
        <w:t>díla</w:t>
      </w:r>
    </w:p>
    <w:p w14:paraId="7FA673BA" w14:textId="77777777" w:rsidR="00113057" w:rsidRPr="00AE6804" w:rsidRDefault="00113057" w:rsidP="00AE6804"/>
    <w:p w14:paraId="089E8876" w14:textId="77777777" w:rsidR="00AC2EF6" w:rsidRPr="00AE6804" w:rsidRDefault="00AC2EF6" w:rsidP="00AC2EF6">
      <w:pPr>
        <w:pStyle w:val="Odstavecseseznamem"/>
        <w:numPr>
          <w:ilvl w:val="0"/>
          <w:numId w:val="41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AE6804">
        <w:rPr>
          <w:rFonts w:ascii="Arial" w:hAnsi="Arial" w:cs="Arial"/>
          <w:sz w:val="22"/>
          <w:szCs w:val="22"/>
        </w:rPr>
        <w:t>Objednatel se zavazuje zaplatit zhotoviteli za provedení díla cenu ve výši</w:t>
      </w:r>
    </w:p>
    <w:p w14:paraId="44E5DAC1" w14:textId="77777777" w:rsidR="00AC2EF6" w:rsidRPr="00AE6804" w:rsidRDefault="00AC2EF6" w:rsidP="00AC2EF6">
      <w:pPr>
        <w:pStyle w:val="Odstavecseseznamem"/>
        <w:ind w:left="709"/>
        <w:jc w:val="both"/>
        <w:rPr>
          <w:rFonts w:ascii="Arial" w:hAnsi="Arial" w:cs="Arial"/>
          <w:sz w:val="22"/>
          <w:szCs w:val="22"/>
        </w:rPr>
      </w:pPr>
      <w:r w:rsidRPr="00AE6804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Start"/>
      <w:r w:rsidRPr="00AE6804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Pr="00AE6804">
        <w:rPr>
          <w:rFonts w:ascii="Arial" w:hAnsi="Arial" w:cs="Arial"/>
          <w:sz w:val="22"/>
          <w:szCs w:val="22"/>
        </w:rPr>
        <w:t xml:space="preserve">  Kč</w:t>
      </w:r>
      <w:proofErr w:type="gramEnd"/>
      <w:r w:rsidRPr="00AE6804">
        <w:rPr>
          <w:rFonts w:ascii="Arial" w:hAnsi="Arial" w:cs="Arial"/>
          <w:sz w:val="22"/>
          <w:szCs w:val="22"/>
        </w:rPr>
        <w:t xml:space="preserve"> bez DP</w:t>
      </w:r>
      <w:r w:rsidRPr="00AE6804">
        <w:rPr>
          <w:rFonts w:ascii="Arial" w:hAnsi="Arial" w:cs="Arial"/>
          <w:sz w:val="22"/>
          <w:szCs w:val="22"/>
          <w:lang w:val="en-US"/>
        </w:rPr>
        <w:t>H</w:t>
      </w:r>
      <w:r w:rsidRPr="00AE6804">
        <w:rPr>
          <w:rFonts w:ascii="Arial" w:hAnsi="Arial" w:cs="Arial"/>
          <w:sz w:val="22"/>
          <w:szCs w:val="22"/>
        </w:rPr>
        <w:t xml:space="preserve"> (slovy:</w:t>
      </w:r>
      <w:r w:rsidRPr="00AE6804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[DOPLNIT]</w:t>
      </w:r>
      <w:r w:rsidRPr="00AE6804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AE6804">
        <w:rPr>
          <w:rFonts w:ascii="Arial" w:hAnsi="Arial" w:cs="Arial"/>
          <w:sz w:val="22"/>
          <w:szCs w:val="22"/>
        </w:rPr>
        <w:t xml:space="preserve">korun českých.). Výše ceny byla stanovena dohodou smluvních stran na základě nabídky zhotovitele ze dne </w:t>
      </w:r>
      <w:r w:rsidRPr="00AE6804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AE6804">
        <w:rPr>
          <w:rFonts w:ascii="Arial" w:hAnsi="Arial" w:cs="Arial"/>
          <w:sz w:val="22"/>
          <w:szCs w:val="22"/>
        </w:rPr>
        <w:t>. Tato cena je nejvýše přípustná a nepřekročitelná. V ceně jsou zahrnuty veškeré náklady poskytovatele související s komplexním zajištěním celého předmětu smlouvy.</w:t>
      </w:r>
    </w:p>
    <w:p w14:paraId="4105E752" w14:textId="77777777" w:rsidR="00AC2EF6" w:rsidRPr="00AE6804" w:rsidRDefault="00AC2EF6" w:rsidP="00AC2EF6">
      <w:pPr>
        <w:ind w:left="709"/>
        <w:jc w:val="both"/>
        <w:rPr>
          <w:rFonts w:ascii="Arial" w:hAnsi="Arial" w:cs="Arial"/>
          <w:sz w:val="22"/>
          <w:szCs w:val="22"/>
        </w:rPr>
      </w:pPr>
      <w:r w:rsidRPr="00AE6804">
        <w:rPr>
          <w:rFonts w:ascii="Arial" w:hAnsi="Arial" w:cs="Arial"/>
          <w:sz w:val="22"/>
          <w:szCs w:val="22"/>
        </w:rPr>
        <w:t xml:space="preserve">Zhotovitel je plátcem DPH, která bude účtována podle předpisů platných v době účtování. </w:t>
      </w:r>
    </w:p>
    <w:p w14:paraId="1A87FA07" w14:textId="77777777" w:rsidR="00AC2EF6" w:rsidRPr="00AE6804" w:rsidRDefault="00AC2EF6" w:rsidP="00AC2EF6">
      <w:pPr>
        <w:ind w:left="709"/>
        <w:jc w:val="both"/>
        <w:rPr>
          <w:rFonts w:ascii="Arial" w:hAnsi="Arial" w:cs="Arial"/>
          <w:sz w:val="22"/>
          <w:szCs w:val="22"/>
        </w:rPr>
      </w:pPr>
      <w:r w:rsidRPr="00AE6804">
        <w:rPr>
          <w:rFonts w:ascii="Arial" w:hAnsi="Arial" w:cs="Arial"/>
          <w:sz w:val="22"/>
          <w:szCs w:val="22"/>
        </w:rPr>
        <w:t xml:space="preserve">Výši celkové ceny díla je možné změnit, dojde-li ke změně sazby DPH. </w:t>
      </w:r>
    </w:p>
    <w:p w14:paraId="6D8F8BB9" w14:textId="77777777" w:rsidR="00AC2EF6" w:rsidRDefault="00AC2EF6" w:rsidP="00AC2EF6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p w14:paraId="434C4DAE" w14:textId="77777777" w:rsidR="007C5C7F" w:rsidRPr="00D53952" w:rsidRDefault="007C5C7F" w:rsidP="007C5C7F">
      <w:pPr>
        <w:ind w:left="426"/>
        <w:jc w:val="both"/>
        <w:rPr>
          <w:rFonts w:ascii="Arial" w:hAnsi="Arial" w:cs="Arial"/>
          <w:sz w:val="22"/>
          <w:szCs w:val="22"/>
        </w:rPr>
      </w:pPr>
    </w:p>
    <w:tbl>
      <w:tblPr>
        <w:tblW w:w="9123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4"/>
        <w:gridCol w:w="1984"/>
        <w:gridCol w:w="1701"/>
        <w:gridCol w:w="1974"/>
      </w:tblGrid>
      <w:tr w:rsidR="00F66E65" w:rsidRPr="00D53952" w14:paraId="1DAB9229" w14:textId="77777777" w:rsidTr="00AE6804">
        <w:trPr>
          <w:trHeight w:val="284"/>
        </w:trPr>
        <w:tc>
          <w:tcPr>
            <w:tcW w:w="346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D21E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B4CB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bez DPH (Kč)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BF2A" w14:textId="77777777" w:rsidR="00F66E65" w:rsidRPr="00D53952" w:rsidRDefault="00F66E65" w:rsidP="00F66E6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DPH (Kč)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38BEC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včetně DPH (Kč)</w:t>
            </w:r>
          </w:p>
        </w:tc>
      </w:tr>
      <w:tr w:rsidR="00F66E65" w:rsidRPr="00D53952" w14:paraId="2D7361EE" w14:textId="77777777" w:rsidTr="003C703B">
        <w:trPr>
          <w:trHeight w:val="284"/>
        </w:trPr>
        <w:tc>
          <w:tcPr>
            <w:tcW w:w="912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  <w:vAlign w:val="center"/>
          </w:tcPr>
          <w:p w14:paraId="5A12F5ED" w14:textId="776426A0" w:rsidR="00F66E65" w:rsidRPr="00D53952" w:rsidRDefault="005F687B" w:rsidP="005F687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</w:t>
            </w:r>
            <w:r w:rsidR="00F66E65"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ýkon autorského dozoru projektanta</w:t>
            </w:r>
          </w:p>
          <w:p w14:paraId="2471666E" w14:textId="77777777" w:rsidR="005F687B" w:rsidRPr="00D53952" w:rsidRDefault="005F687B" w:rsidP="00F66E6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66E65" w:rsidRPr="00D53952" w14:paraId="7ED35D46" w14:textId="77777777" w:rsidTr="00AE6804">
        <w:trPr>
          <w:trHeight w:val="284"/>
        </w:trPr>
        <w:tc>
          <w:tcPr>
            <w:tcW w:w="3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0A461" w14:textId="22F71672" w:rsidR="00F66E65" w:rsidRPr="00AE6804" w:rsidRDefault="00A469A8" w:rsidP="00AE6804">
            <w:pPr>
              <w:rPr>
                <w:rFonts w:ascii="Arial" w:hAnsi="Arial" w:cs="Arial"/>
                <w:color w:val="000000"/>
              </w:rPr>
            </w:pPr>
            <w:r w:rsidRPr="00AE6804">
              <w:rPr>
                <w:rFonts w:ascii="Arial" w:hAnsi="Arial" w:cs="Arial"/>
                <w:color w:val="000000"/>
              </w:rPr>
              <w:t>SO 01 Polní cesta C1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EEA90" w14:textId="77777777" w:rsidR="00F66E65" w:rsidRPr="00D53952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98188" w14:textId="77777777" w:rsidR="00F66E65" w:rsidRPr="00D53952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B3BD7" w14:textId="77777777" w:rsidR="00F66E65" w:rsidRPr="00D53952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E757C" w:rsidRPr="00D53952" w14:paraId="18D205BA" w14:textId="77777777" w:rsidTr="00AE6804">
        <w:trPr>
          <w:trHeight w:val="284"/>
        </w:trPr>
        <w:tc>
          <w:tcPr>
            <w:tcW w:w="3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E5326" w14:textId="37A3374D" w:rsidR="003E757C" w:rsidRPr="00AE6804" w:rsidRDefault="00A469A8" w:rsidP="002E2046">
            <w:pPr>
              <w:jc w:val="both"/>
              <w:rPr>
                <w:rFonts w:ascii="Arial" w:hAnsi="Arial" w:cs="Arial"/>
                <w:color w:val="000000"/>
              </w:rPr>
            </w:pPr>
            <w:r w:rsidRPr="00AE6804">
              <w:rPr>
                <w:rFonts w:ascii="Arial" w:hAnsi="Arial" w:cs="Arial"/>
                <w:color w:val="000000"/>
              </w:rPr>
              <w:t>SO 02 Polní cesta C8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89113" w14:textId="77777777" w:rsidR="003E757C" w:rsidRPr="00D53952" w:rsidRDefault="003E757C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26F8E" w14:textId="77777777" w:rsidR="003E757C" w:rsidRPr="00D53952" w:rsidRDefault="003E757C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9E528F" w14:textId="77777777" w:rsidR="003E757C" w:rsidRPr="00D53952" w:rsidRDefault="003E757C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22B75" w:rsidRPr="00D53952" w14:paraId="2A13BAB5" w14:textId="77777777" w:rsidTr="00AE6804">
        <w:trPr>
          <w:trHeight w:val="284"/>
        </w:trPr>
        <w:tc>
          <w:tcPr>
            <w:tcW w:w="3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5E261" w14:textId="35CF6D15" w:rsidR="00722B75" w:rsidRPr="00AE6804" w:rsidRDefault="00DD7AF2" w:rsidP="002E2046">
            <w:pPr>
              <w:jc w:val="both"/>
              <w:rPr>
                <w:rFonts w:ascii="Arial" w:hAnsi="Arial" w:cs="Arial"/>
                <w:color w:val="000000"/>
              </w:rPr>
            </w:pPr>
            <w:r w:rsidRPr="00AE6804">
              <w:rPr>
                <w:rFonts w:ascii="Arial" w:hAnsi="Arial" w:cs="Arial"/>
                <w:color w:val="000000"/>
              </w:rPr>
              <w:t>SO 03 Polní cesta C 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A93EE" w14:textId="77777777" w:rsidR="00722B75" w:rsidRPr="00D53952" w:rsidRDefault="00722B7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9F27F" w14:textId="77777777" w:rsidR="00722B75" w:rsidRPr="00D53952" w:rsidRDefault="00722B7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A08AE4E" w14:textId="77777777" w:rsidR="00722B75" w:rsidRPr="00D53952" w:rsidRDefault="00722B7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22B75" w:rsidRPr="00D53952" w14:paraId="6F4F67B9" w14:textId="77777777" w:rsidTr="00AE6804">
        <w:trPr>
          <w:trHeight w:val="284"/>
        </w:trPr>
        <w:tc>
          <w:tcPr>
            <w:tcW w:w="3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0C4B0" w14:textId="0845DD7E" w:rsidR="00722B75" w:rsidRPr="00AE6804" w:rsidRDefault="00DD7AF2" w:rsidP="002E2046">
            <w:pPr>
              <w:jc w:val="both"/>
              <w:rPr>
                <w:rFonts w:ascii="Arial" w:hAnsi="Arial" w:cs="Arial"/>
                <w:color w:val="000000"/>
              </w:rPr>
            </w:pPr>
            <w:r w:rsidRPr="00AE6804">
              <w:rPr>
                <w:rFonts w:ascii="Arial" w:hAnsi="Arial" w:cs="Arial"/>
                <w:color w:val="000000"/>
              </w:rPr>
              <w:t>SO 04 Svodný příkop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68768" w14:textId="77777777" w:rsidR="00722B75" w:rsidRPr="00D53952" w:rsidRDefault="00722B7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550D0" w14:textId="77777777" w:rsidR="00722B75" w:rsidRPr="00D53952" w:rsidRDefault="00722B7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C79FF98" w14:textId="77777777" w:rsidR="00722B75" w:rsidRPr="00D53952" w:rsidRDefault="00722B7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22B75" w:rsidRPr="00D53952" w14:paraId="7742FCC1" w14:textId="77777777" w:rsidTr="00AE6804">
        <w:trPr>
          <w:trHeight w:val="284"/>
        </w:trPr>
        <w:tc>
          <w:tcPr>
            <w:tcW w:w="3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C89ED" w14:textId="158EB08C" w:rsidR="00722B75" w:rsidRPr="00AE6804" w:rsidRDefault="00DD7AF2" w:rsidP="002E2046">
            <w:pPr>
              <w:jc w:val="both"/>
              <w:rPr>
                <w:rFonts w:ascii="Arial" w:hAnsi="Arial" w:cs="Arial"/>
                <w:color w:val="000000"/>
              </w:rPr>
            </w:pPr>
            <w:r w:rsidRPr="00AE6804">
              <w:rPr>
                <w:rFonts w:ascii="Arial" w:hAnsi="Arial" w:cs="Arial"/>
                <w:color w:val="000000"/>
              </w:rPr>
              <w:t>SO 05 Interakční prvky IP1, IP2, IP4 a IP16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44181" w14:textId="77777777" w:rsidR="00722B75" w:rsidRPr="00D53952" w:rsidRDefault="00722B7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1EE18" w14:textId="77777777" w:rsidR="00722B75" w:rsidRPr="00D53952" w:rsidRDefault="00722B7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D67EEDA" w14:textId="77777777" w:rsidR="00722B75" w:rsidRPr="00D53952" w:rsidRDefault="00722B7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C50B4" w:rsidRPr="00D53952" w14:paraId="1E5AA264" w14:textId="77777777" w:rsidTr="00AE6804">
        <w:trPr>
          <w:trHeight w:val="284"/>
        </w:trPr>
        <w:tc>
          <w:tcPr>
            <w:tcW w:w="3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F5355" w14:textId="43E59D62" w:rsidR="004C50B4" w:rsidRPr="00AE6804" w:rsidRDefault="00DD7AF2" w:rsidP="002E2046">
            <w:pPr>
              <w:jc w:val="both"/>
              <w:rPr>
                <w:rFonts w:ascii="Arial" w:hAnsi="Arial" w:cs="Arial"/>
                <w:color w:val="000000"/>
              </w:rPr>
            </w:pPr>
            <w:r w:rsidRPr="00AE6804">
              <w:rPr>
                <w:rFonts w:ascii="Arial" w:hAnsi="Arial" w:cs="Arial"/>
                <w:color w:val="000000"/>
              </w:rPr>
              <w:t xml:space="preserve">SO 06 Následná péče o </w:t>
            </w:r>
            <w:r w:rsidR="00A53FF1">
              <w:rPr>
                <w:rFonts w:ascii="Arial" w:hAnsi="Arial" w:cs="Arial"/>
                <w:color w:val="000000"/>
              </w:rPr>
              <w:t>zeleň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CB2B4" w14:textId="77777777" w:rsidR="004C50B4" w:rsidRPr="00D53952" w:rsidRDefault="004C50B4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08086" w14:textId="77777777" w:rsidR="004C50B4" w:rsidRPr="00D53952" w:rsidRDefault="004C50B4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D1F8C6A" w14:textId="77777777" w:rsidR="004C50B4" w:rsidRPr="00D53952" w:rsidRDefault="004C50B4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66E65" w:rsidRPr="00D53952" w14:paraId="75E2B139" w14:textId="77777777" w:rsidTr="00AE6804">
        <w:trPr>
          <w:trHeight w:val="284"/>
        </w:trPr>
        <w:tc>
          <w:tcPr>
            <w:tcW w:w="3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C3278E0" w14:textId="77777777" w:rsidR="00F66E65" w:rsidRPr="00D53952" w:rsidRDefault="00F66E65" w:rsidP="002E204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Celkem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7540E14" w14:textId="77777777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EACF3E6" w14:textId="77777777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C15A834" w14:textId="77777777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509042F8" w14:textId="4592CC38" w:rsidR="005F687B" w:rsidRDefault="005F687B" w:rsidP="00BB4EEA">
      <w:pPr>
        <w:jc w:val="both"/>
        <w:rPr>
          <w:rFonts w:ascii="Arial" w:hAnsi="Arial" w:cs="Arial"/>
          <w:sz w:val="22"/>
          <w:szCs w:val="22"/>
        </w:rPr>
      </w:pPr>
    </w:p>
    <w:p w14:paraId="4BB88772" w14:textId="0AF1547A" w:rsidR="0054094D" w:rsidRDefault="0054094D" w:rsidP="0054094D">
      <w:pPr>
        <w:jc w:val="both"/>
        <w:rPr>
          <w:rFonts w:ascii="Arial" w:hAnsi="Arial" w:cs="Arial"/>
          <w:sz w:val="22"/>
          <w:szCs w:val="22"/>
        </w:rPr>
      </w:pPr>
    </w:p>
    <w:p w14:paraId="67429539" w14:textId="0063A1CC" w:rsidR="00A3639F" w:rsidRDefault="00A3639F" w:rsidP="0054094D">
      <w:pPr>
        <w:jc w:val="both"/>
        <w:rPr>
          <w:rFonts w:ascii="Arial" w:hAnsi="Arial" w:cs="Arial"/>
          <w:sz w:val="22"/>
          <w:szCs w:val="22"/>
        </w:rPr>
      </w:pPr>
    </w:p>
    <w:p w14:paraId="0942CCC7" w14:textId="62B6B493" w:rsidR="00A3639F" w:rsidRDefault="00A3639F" w:rsidP="0054094D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123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4"/>
        <w:gridCol w:w="1829"/>
        <w:gridCol w:w="1704"/>
        <w:gridCol w:w="2126"/>
      </w:tblGrid>
      <w:tr w:rsidR="0054094D" w:rsidRPr="00225FEB" w14:paraId="0512758D" w14:textId="77777777" w:rsidTr="00E1462D">
        <w:trPr>
          <w:trHeight w:val="284"/>
        </w:trPr>
        <w:tc>
          <w:tcPr>
            <w:tcW w:w="346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10DAA" w14:textId="77777777" w:rsidR="0054094D" w:rsidRPr="00225FEB" w:rsidRDefault="0054094D" w:rsidP="00E1462D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5DFCA" w14:textId="77777777" w:rsidR="0054094D" w:rsidRPr="00225FEB" w:rsidRDefault="0054094D" w:rsidP="00E1462D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25F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bez DPH (Kč)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72897" w14:textId="77777777" w:rsidR="0054094D" w:rsidRPr="00225FEB" w:rsidRDefault="0054094D" w:rsidP="00E1462D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25F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DPH (Kč)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D16DA" w14:textId="77777777" w:rsidR="0054094D" w:rsidRPr="00225FEB" w:rsidRDefault="0054094D" w:rsidP="00E1462D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25F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včetně DPH (Kč)</w:t>
            </w:r>
          </w:p>
        </w:tc>
      </w:tr>
      <w:tr w:rsidR="0054094D" w:rsidRPr="00225FEB" w14:paraId="634F9F9E" w14:textId="77777777" w:rsidTr="00E1462D">
        <w:trPr>
          <w:trHeight w:val="284"/>
        </w:trPr>
        <w:tc>
          <w:tcPr>
            <w:tcW w:w="912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  <w:vAlign w:val="center"/>
          </w:tcPr>
          <w:p w14:paraId="30345939" w14:textId="77777777" w:rsidR="0054094D" w:rsidRPr="00225FEB" w:rsidRDefault="0054094D" w:rsidP="00E1462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25F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B) Aktivní účast projektanta na zadávacím řízení pro realizaci staveb</w:t>
            </w:r>
          </w:p>
        </w:tc>
      </w:tr>
      <w:tr w:rsidR="0015160E" w:rsidRPr="00225FEB" w14:paraId="2B16EA33" w14:textId="77777777" w:rsidTr="00E1462D">
        <w:trPr>
          <w:trHeight w:val="284"/>
        </w:trPr>
        <w:tc>
          <w:tcPr>
            <w:tcW w:w="3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B6E48" w14:textId="03AF4451" w:rsidR="0015160E" w:rsidRPr="00225FEB" w:rsidRDefault="0015160E" w:rsidP="0015160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D7898">
              <w:rPr>
                <w:rFonts w:ascii="Arial" w:hAnsi="Arial" w:cs="Arial"/>
                <w:color w:val="000000"/>
              </w:rPr>
              <w:t>SO 01 Polní cesta C1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279A0" w14:textId="77777777" w:rsidR="0015160E" w:rsidRPr="00225FEB" w:rsidRDefault="0015160E" w:rsidP="0015160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5F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0D52E" w14:textId="77777777" w:rsidR="0015160E" w:rsidRPr="00225FEB" w:rsidRDefault="0015160E" w:rsidP="0015160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5F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F13C9" w14:textId="77777777" w:rsidR="0015160E" w:rsidRPr="00225FEB" w:rsidRDefault="0015160E" w:rsidP="0015160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5F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5160E" w:rsidRPr="00225FEB" w14:paraId="1896D4C5" w14:textId="77777777" w:rsidTr="00E1462D">
        <w:trPr>
          <w:trHeight w:val="284"/>
        </w:trPr>
        <w:tc>
          <w:tcPr>
            <w:tcW w:w="3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37AC0" w14:textId="596CB410" w:rsidR="0015160E" w:rsidRPr="00225FEB" w:rsidRDefault="0015160E" w:rsidP="0015160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D7898">
              <w:rPr>
                <w:rFonts w:ascii="Arial" w:hAnsi="Arial" w:cs="Arial"/>
                <w:color w:val="000000"/>
              </w:rPr>
              <w:t>SO 02 Polní cesta C8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8D185" w14:textId="77777777" w:rsidR="0015160E" w:rsidRPr="00225FEB" w:rsidRDefault="0015160E" w:rsidP="0015160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AB6E1" w14:textId="77777777" w:rsidR="0015160E" w:rsidRPr="00225FEB" w:rsidRDefault="0015160E" w:rsidP="0015160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46AE3B" w14:textId="77777777" w:rsidR="0015160E" w:rsidRPr="00225FEB" w:rsidRDefault="0015160E" w:rsidP="0015160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160E" w:rsidRPr="00225FEB" w14:paraId="6C5DBED9" w14:textId="77777777" w:rsidTr="00E1462D">
        <w:trPr>
          <w:trHeight w:val="284"/>
        </w:trPr>
        <w:tc>
          <w:tcPr>
            <w:tcW w:w="3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D3A0B" w14:textId="770D666A" w:rsidR="0015160E" w:rsidRPr="00225FEB" w:rsidRDefault="0015160E" w:rsidP="0015160E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7898">
              <w:rPr>
                <w:rFonts w:ascii="Arial" w:hAnsi="Arial" w:cs="Arial"/>
                <w:color w:val="000000"/>
              </w:rPr>
              <w:t>SO 03 Polní cesta C 22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8A5D8" w14:textId="77777777" w:rsidR="0015160E" w:rsidRPr="00225FEB" w:rsidRDefault="0015160E" w:rsidP="0015160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F0E08" w14:textId="77777777" w:rsidR="0015160E" w:rsidRPr="00225FEB" w:rsidRDefault="0015160E" w:rsidP="0015160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2A3C73" w14:textId="77777777" w:rsidR="0015160E" w:rsidRPr="00225FEB" w:rsidRDefault="0015160E" w:rsidP="0015160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160E" w:rsidRPr="00225FEB" w14:paraId="66993818" w14:textId="77777777" w:rsidTr="00E1462D">
        <w:trPr>
          <w:trHeight w:val="284"/>
        </w:trPr>
        <w:tc>
          <w:tcPr>
            <w:tcW w:w="3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F7813" w14:textId="33958401" w:rsidR="0015160E" w:rsidRPr="00225FEB" w:rsidRDefault="0015160E" w:rsidP="0015160E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7898">
              <w:rPr>
                <w:rFonts w:ascii="Arial" w:hAnsi="Arial" w:cs="Arial"/>
                <w:color w:val="000000"/>
              </w:rPr>
              <w:t>SO 04 Svodný příkop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E6AD0" w14:textId="77777777" w:rsidR="0015160E" w:rsidRPr="00225FEB" w:rsidRDefault="0015160E" w:rsidP="0015160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47558" w14:textId="77777777" w:rsidR="0015160E" w:rsidRPr="00225FEB" w:rsidRDefault="0015160E" w:rsidP="0015160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A868B43" w14:textId="77777777" w:rsidR="0015160E" w:rsidRPr="00225FEB" w:rsidRDefault="0015160E" w:rsidP="0015160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160E" w:rsidRPr="00225FEB" w14:paraId="77C64762" w14:textId="77777777" w:rsidTr="00E1462D">
        <w:trPr>
          <w:trHeight w:val="284"/>
        </w:trPr>
        <w:tc>
          <w:tcPr>
            <w:tcW w:w="3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9D7BF" w14:textId="39B4F6F0" w:rsidR="0015160E" w:rsidRPr="00225FEB" w:rsidRDefault="0015160E" w:rsidP="0015160E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7898">
              <w:rPr>
                <w:rFonts w:ascii="Arial" w:hAnsi="Arial" w:cs="Arial"/>
                <w:color w:val="000000"/>
              </w:rPr>
              <w:t>SO 05 Interakční prvky IP1, IP2, IP4 a IP16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68ADC" w14:textId="77777777" w:rsidR="0015160E" w:rsidRPr="00225FEB" w:rsidRDefault="0015160E" w:rsidP="0015160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9F6E9" w14:textId="77777777" w:rsidR="0015160E" w:rsidRPr="00225FEB" w:rsidRDefault="0015160E" w:rsidP="0015160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F20C16" w14:textId="77777777" w:rsidR="0015160E" w:rsidRPr="00225FEB" w:rsidRDefault="0015160E" w:rsidP="0015160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160E" w:rsidRPr="00225FEB" w14:paraId="4A4B1852" w14:textId="77777777" w:rsidTr="00E1462D">
        <w:trPr>
          <w:trHeight w:val="284"/>
        </w:trPr>
        <w:tc>
          <w:tcPr>
            <w:tcW w:w="3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D7EEE" w14:textId="20FA794E" w:rsidR="0015160E" w:rsidRPr="00225FEB" w:rsidRDefault="0015160E" w:rsidP="0015160E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7898">
              <w:rPr>
                <w:rFonts w:ascii="Arial" w:hAnsi="Arial" w:cs="Arial"/>
                <w:color w:val="000000"/>
              </w:rPr>
              <w:t xml:space="preserve">SO 06 Následná péče o </w:t>
            </w:r>
            <w:r w:rsidR="00A53FF1">
              <w:rPr>
                <w:rFonts w:ascii="Arial" w:hAnsi="Arial" w:cs="Arial"/>
                <w:color w:val="000000"/>
              </w:rPr>
              <w:t>ze</w:t>
            </w:r>
            <w:r w:rsidR="003575D6">
              <w:rPr>
                <w:rFonts w:ascii="Arial" w:hAnsi="Arial" w:cs="Arial"/>
                <w:color w:val="000000"/>
              </w:rPr>
              <w:t>leň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B1B8B" w14:textId="77777777" w:rsidR="0015160E" w:rsidRPr="00225FEB" w:rsidRDefault="0015160E" w:rsidP="0015160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C8E58" w14:textId="77777777" w:rsidR="0015160E" w:rsidRPr="00225FEB" w:rsidRDefault="0015160E" w:rsidP="0015160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F3DA0B6" w14:textId="77777777" w:rsidR="0015160E" w:rsidRPr="00225FEB" w:rsidRDefault="0015160E" w:rsidP="0015160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4094D" w:rsidRPr="00D53952" w14:paraId="7A33D576" w14:textId="77777777" w:rsidTr="00E1462D">
        <w:trPr>
          <w:trHeight w:val="284"/>
        </w:trPr>
        <w:tc>
          <w:tcPr>
            <w:tcW w:w="3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DF0D017" w14:textId="77777777" w:rsidR="0054094D" w:rsidRPr="00225FEB" w:rsidRDefault="0054094D" w:rsidP="00E1462D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25F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Celkem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A6BD513" w14:textId="77777777" w:rsidR="0054094D" w:rsidRPr="00225FEB" w:rsidRDefault="0054094D" w:rsidP="00E1462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25F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5DA281E" w14:textId="77777777" w:rsidR="0054094D" w:rsidRPr="00225FEB" w:rsidRDefault="0054094D" w:rsidP="00E1462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25F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D420E85" w14:textId="77777777" w:rsidR="0054094D" w:rsidRPr="00225FEB" w:rsidRDefault="0054094D" w:rsidP="00E1462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25F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2BB14BDF" w14:textId="77777777" w:rsidR="0054094D" w:rsidRPr="00D53952" w:rsidRDefault="0054094D" w:rsidP="00BB4EEA">
      <w:pPr>
        <w:jc w:val="both"/>
        <w:rPr>
          <w:rFonts w:ascii="Arial" w:hAnsi="Arial" w:cs="Arial"/>
          <w:sz w:val="22"/>
          <w:szCs w:val="22"/>
        </w:rPr>
      </w:pPr>
    </w:p>
    <w:p w14:paraId="49660008" w14:textId="77777777" w:rsidR="005F687B" w:rsidRPr="00D53952" w:rsidRDefault="005F687B" w:rsidP="007C5C7F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78D2C444" w14:textId="77777777" w:rsidR="0041736E" w:rsidRDefault="0041736E" w:rsidP="00AE6804">
      <w:pPr>
        <w:numPr>
          <w:ilvl w:val="0"/>
          <w:numId w:val="41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Cena obsahuje veškeré náklady zhotovitele nezbytné k provedení kompletního předmětu díla (včetně hovorného, cestovného atd.).</w:t>
      </w:r>
    </w:p>
    <w:p w14:paraId="48C0655B" w14:textId="77777777" w:rsidR="0041736E" w:rsidRPr="00701D8A" w:rsidRDefault="0041736E" w:rsidP="00AE6804">
      <w:pPr>
        <w:numPr>
          <w:ilvl w:val="0"/>
          <w:numId w:val="41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701D8A">
        <w:rPr>
          <w:rFonts w:ascii="Arial" w:hAnsi="Arial" w:cs="Arial"/>
          <w:sz w:val="22"/>
          <w:szCs w:val="22"/>
        </w:rPr>
        <w:t xml:space="preserve">Obě smluvní strany se dohodly, že cena za činnosti prováděné zhotovitelem uvedené </w:t>
      </w:r>
    </w:p>
    <w:p w14:paraId="17FD2941" w14:textId="77777777" w:rsidR="0041736E" w:rsidRPr="00701D8A" w:rsidRDefault="0041736E" w:rsidP="00AE6804">
      <w:pPr>
        <w:ind w:left="709" w:hanging="1"/>
        <w:jc w:val="both"/>
        <w:rPr>
          <w:rFonts w:ascii="Arial" w:hAnsi="Arial" w:cs="Arial"/>
          <w:sz w:val="22"/>
          <w:szCs w:val="22"/>
        </w:rPr>
      </w:pPr>
      <w:r w:rsidRPr="00701D8A">
        <w:rPr>
          <w:rFonts w:ascii="Arial" w:hAnsi="Arial" w:cs="Arial"/>
          <w:sz w:val="22"/>
          <w:szCs w:val="22"/>
        </w:rPr>
        <w:t xml:space="preserve">v čl. III. této smlouvy bude zhotoviteli uhrazena formou faktury po ukončení jeho činnosti. Faktura bude vystavena po vydání kolaudačního souhlasu a po odstranění všech vad </w:t>
      </w:r>
    </w:p>
    <w:p w14:paraId="66246A3E" w14:textId="77777777" w:rsidR="0041736E" w:rsidRPr="00D53952" w:rsidRDefault="0041736E" w:rsidP="00AE6804">
      <w:pPr>
        <w:ind w:left="709" w:hanging="1"/>
        <w:jc w:val="both"/>
        <w:rPr>
          <w:rFonts w:ascii="Arial" w:hAnsi="Arial" w:cs="Arial"/>
          <w:sz w:val="22"/>
          <w:szCs w:val="22"/>
        </w:rPr>
      </w:pPr>
      <w:r w:rsidRPr="00701D8A">
        <w:rPr>
          <w:rFonts w:ascii="Arial" w:hAnsi="Arial" w:cs="Arial"/>
          <w:sz w:val="22"/>
          <w:szCs w:val="22"/>
        </w:rPr>
        <w:t>a nedodělků zjištěných při předání a převzetí stavby, popřípadě při její kolaudaci.</w:t>
      </w:r>
    </w:p>
    <w:p w14:paraId="1E0CBF3E" w14:textId="77777777" w:rsidR="0041736E" w:rsidRPr="00D53952" w:rsidRDefault="0041736E" w:rsidP="00AE6804">
      <w:pPr>
        <w:numPr>
          <w:ilvl w:val="0"/>
          <w:numId w:val="41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 neposkytuje zálohy.</w:t>
      </w:r>
    </w:p>
    <w:p w14:paraId="547B8E90" w14:textId="77777777" w:rsidR="00630166" w:rsidRPr="00D53952" w:rsidRDefault="00630166" w:rsidP="00AE6804">
      <w:pPr>
        <w:numPr>
          <w:ilvl w:val="0"/>
          <w:numId w:val="41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Faktura bude objednateli předložena ve třech vyhotoveních. Faktura musí splňovat předepsané náležitosti účetního dokladu ve smyslu § 11 zákona č. 563/1991 Sb., o účetnictví, ve znění pozdějších předpisů. Údaje na faktuře musí být správné, úplné, průkazné a srozumitelné. Tyto doklady musí být průběžně chronologicky vedeny způsobem zaručujícím jejich trvanlivost. Náležitosti faktury – daňového dokladu stanoví § 28 odst. 2 zákona č. 235/2004 Sb., o dani z přidané hodnoty, v</w:t>
      </w:r>
      <w:r>
        <w:rPr>
          <w:rFonts w:ascii="Arial" w:hAnsi="Arial" w:cs="Arial"/>
          <w:sz w:val="22"/>
          <w:szCs w:val="22"/>
        </w:rPr>
        <w:t>e</w:t>
      </w:r>
      <w:r w:rsidRPr="00D53952">
        <w:rPr>
          <w:rFonts w:ascii="Arial" w:hAnsi="Arial" w:cs="Arial"/>
          <w:sz w:val="22"/>
          <w:szCs w:val="22"/>
        </w:rPr>
        <w:t> znění</w:t>
      </w:r>
      <w:r>
        <w:rPr>
          <w:rFonts w:ascii="Arial" w:hAnsi="Arial" w:cs="Arial"/>
          <w:sz w:val="22"/>
          <w:szCs w:val="22"/>
        </w:rPr>
        <w:t xml:space="preserve"> pozdějších předpisů</w:t>
      </w:r>
      <w:r w:rsidRPr="00D53952">
        <w:rPr>
          <w:rFonts w:ascii="Arial" w:hAnsi="Arial" w:cs="Arial"/>
          <w:sz w:val="22"/>
          <w:szCs w:val="22"/>
        </w:rPr>
        <w:t xml:space="preserve">.  </w:t>
      </w:r>
    </w:p>
    <w:p w14:paraId="2318FC5C" w14:textId="77777777" w:rsidR="00630166" w:rsidRPr="00D53952" w:rsidRDefault="00630166" w:rsidP="00AE6804">
      <w:pPr>
        <w:numPr>
          <w:ilvl w:val="0"/>
          <w:numId w:val="41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Na faktuře pro objednatele bude zhotovitel uvádět:                                                   </w:t>
      </w:r>
    </w:p>
    <w:p w14:paraId="1CC09C9E" w14:textId="77777777" w:rsidR="00DF4A58" w:rsidRPr="00D53952" w:rsidRDefault="003D0CAE" w:rsidP="00BB4EEA">
      <w:pPr>
        <w:spacing w:after="60"/>
        <w:ind w:left="360" w:firstLine="348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Odběratel: Státní pozemkový úřad, Praha 3, Husinecká 1024/</w:t>
      </w:r>
      <w:proofErr w:type="gramStart"/>
      <w:r w:rsidRPr="00D53952">
        <w:rPr>
          <w:rFonts w:ascii="Arial" w:hAnsi="Arial" w:cs="Arial"/>
          <w:sz w:val="22"/>
          <w:szCs w:val="22"/>
        </w:rPr>
        <w:t>11a</w:t>
      </w:r>
      <w:proofErr w:type="gramEnd"/>
      <w:r w:rsidRPr="00D53952">
        <w:rPr>
          <w:rFonts w:ascii="Arial" w:hAnsi="Arial" w:cs="Arial"/>
          <w:sz w:val="22"/>
          <w:szCs w:val="22"/>
        </w:rPr>
        <w:t>, PSČ 130 00</w:t>
      </w:r>
    </w:p>
    <w:p w14:paraId="244513EB" w14:textId="6A3D46FD" w:rsidR="00B83F26" w:rsidRPr="000D7EA7" w:rsidRDefault="00DF4A58" w:rsidP="00AE6804">
      <w:pPr>
        <w:spacing w:after="60"/>
        <w:ind w:left="708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Konečný příjemce: Státní pozemkový úřad, </w:t>
      </w:r>
      <w:r w:rsidR="00701D8A">
        <w:rPr>
          <w:rFonts w:ascii="Arial" w:hAnsi="Arial" w:cs="Arial"/>
          <w:sz w:val="22"/>
          <w:szCs w:val="22"/>
        </w:rPr>
        <w:t xml:space="preserve">KPÚ, </w:t>
      </w:r>
      <w:r w:rsidRPr="000D7EA7">
        <w:rPr>
          <w:rFonts w:ascii="Arial" w:hAnsi="Arial" w:cs="Arial"/>
          <w:sz w:val="22"/>
          <w:szCs w:val="22"/>
        </w:rPr>
        <w:t xml:space="preserve">Pobočka </w:t>
      </w:r>
      <w:r w:rsidR="00760446" w:rsidRPr="00AE6804">
        <w:rPr>
          <w:rFonts w:ascii="Arial" w:hAnsi="Arial" w:cs="Arial"/>
          <w:sz w:val="22"/>
          <w:szCs w:val="22"/>
          <w:lang w:val="en-US"/>
        </w:rPr>
        <w:t xml:space="preserve">Brno, </w:t>
      </w:r>
      <w:r w:rsidR="00A971F1" w:rsidRPr="000D7EA7">
        <w:rPr>
          <w:rFonts w:ascii="Arial" w:hAnsi="Arial" w:cs="Arial"/>
          <w:sz w:val="22"/>
          <w:szCs w:val="22"/>
        </w:rPr>
        <w:t>Kotlářská 931/53, 602 00 Brno</w:t>
      </w:r>
      <w:r w:rsidR="00AB45C0" w:rsidRPr="00AE6804">
        <w:rPr>
          <w:rFonts w:ascii="Arial" w:hAnsi="Arial" w:cs="Arial"/>
          <w:sz w:val="22"/>
          <w:szCs w:val="22"/>
          <w:lang w:val="en-US"/>
        </w:rPr>
        <w:t xml:space="preserve"> </w:t>
      </w:r>
      <w:r w:rsidRPr="000D7EA7">
        <w:rPr>
          <w:rFonts w:ascii="Arial" w:hAnsi="Arial" w:cs="Arial"/>
          <w:sz w:val="22"/>
          <w:szCs w:val="22"/>
        </w:rPr>
        <w:t xml:space="preserve"> </w:t>
      </w:r>
      <w:r w:rsidR="00B83F26" w:rsidRPr="000D7EA7">
        <w:rPr>
          <w:rFonts w:ascii="Arial" w:hAnsi="Arial" w:cs="Arial"/>
          <w:sz w:val="22"/>
          <w:szCs w:val="22"/>
        </w:rPr>
        <w:t xml:space="preserve">  </w:t>
      </w:r>
    </w:p>
    <w:p w14:paraId="6B02FB03" w14:textId="77777777" w:rsidR="002D50A0" w:rsidRPr="00D53952" w:rsidRDefault="002D50A0" w:rsidP="00AE6804">
      <w:pPr>
        <w:numPr>
          <w:ilvl w:val="0"/>
          <w:numId w:val="41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Splatnost faktury bude 30 dnů ode dne doručení objednateli. </w:t>
      </w:r>
    </w:p>
    <w:p w14:paraId="6C649AF2" w14:textId="77777777" w:rsidR="002D50A0" w:rsidRPr="00D53952" w:rsidRDefault="002D50A0" w:rsidP="00AE6804">
      <w:pPr>
        <w:numPr>
          <w:ilvl w:val="0"/>
          <w:numId w:val="41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 úhradou.</w:t>
      </w:r>
    </w:p>
    <w:p w14:paraId="6A9935AA" w14:textId="77777777" w:rsidR="002D50A0" w:rsidRPr="00D53952" w:rsidRDefault="002D50A0" w:rsidP="00AE6804">
      <w:pPr>
        <w:pStyle w:val="Zkladntext2"/>
        <w:numPr>
          <w:ilvl w:val="0"/>
          <w:numId w:val="41"/>
        </w:numPr>
        <w:tabs>
          <w:tab w:val="left" w:pos="0"/>
        </w:tabs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Zhotovitel bere na vědomí, že objednatel je organizační složkou státu a jeho platební schopnost závisí na převodu prostředků ze státního rozpočtu určených na financování předmětu díla dle této smlouvy. Doba, po kterou nebude provedena úhrada faktury z důvodu nedostupnosti finančních prostředků určených pro pozemkové úpravy na účtu objednatele, se nepovažuje za prodlení zaviněné objednatelem a nelze z tohoto důvodu vůči němu uplatňovat jakékoliv sankce, úhrada faktury bude v tomto případě provedena až po obdržení potřebných finančních prostředků ze státního rozpočtu.  </w:t>
      </w:r>
    </w:p>
    <w:p w14:paraId="12ACAF6D" w14:textId="77777777" w:rsidR="002D50A0" w:rsidRDefault="002D50A0" w:rsidP="00AE6804">
      <w:pPr>
        <w:ind w:left="709" w:hanging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7FF10641" w14:textId="77777777" w:rsidR="002C59E8" w:rsidRPr="00D53952" w:rsidRDefault="002C59E8" w:rsidP="002C59E8">
      <w:pPr>
        <w:spacing w:before="60" w:after="60"/>
        <w:ind w:left="720"/>
        <w:jc w:val="both"/>
        <w:rPr>
          <w:rFonts w:ascii="Arial" w:hAnsi="Arial" w:cs="Arial"/>
          <w:sz w:val="22"/>
          <w:szCs w:val="22"/>
        </w:rPr>
      </w:pPr>
    </w:p>
    <w:p w14:paraId="5C89F195" w14:textId="11273342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9C0CA5" w:rsidRPr="00BB4EEA">
        <w:rPr>
          <w:b/>
          <w:sz w:val="22"/>
          <w:szCs w:val="22"/>
        </w:rPr>
        <w:t>IX</w:t>
      </w:r>
    </w:p>
    <w:p w14:paraId="3305D8A4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Smluvní pokuty a sankce</w:t>
      </w:r>
    </w:p>
    <w:p w14:paraId="0254DA8E" w14:textId="27E621C0" w:rsidR="00B83F26" w:rsidRPr="00D53952" w:rsidRDefault="00B83F26" w:rsidP="00BB4EEA">
      <w:pPr>
        <w:numPr>
          <w:ilvl w:val="0"/>
          <w:numId w:val="8"/>
        </w:numPr>
        <w:tabs>
          <w:tab w:val="left" w:pos="851"/>
        </w:tabs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Pro případ nedodržení lhůty splatnosti vystavené faktury se smluvní strany dohodly</w:t>
      </w:r>
      <w:r w:rsidR="008E13A4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na smluvní pokutě 0,1</w:t>
      </w:r>
      <w:r w:rsidR="00701D8A">
        <w:rPr>
          <w:rFonts w:ascii="Arial" w:hAnsi="Arial" w:cs="Arial"/>
          <w:sz w:val="22"/>
          <w:szCs w:val="22"/>
        </w:rPr>
        <w:t>5</w:t>
      </w:r>
      <w:r w:rsidRPr="00D53952">
        <w:rPr>
          <w:rFonts w:ascii="Arial" w:hAnsi="Arial" w:cs="Arial"/>
          <w:sz w:val="22"/>
          <w:szCs w:val="22"/>
        </w:rPr>
        <w:t xml:space="preserve"> % z dlužné částky, kterou zaplatí objednatel za každý den prodlení</w:t>
      </w:r>
      <w:r w:rsidR="00701D8A">
        <w:rPr>
          <w:rFonts w:ascii="Arial" w:hAnsi="Arial" w:cs="Arial"/>
          <w:sz w:val="22"/>
          <w:szCs w:val="22"/>
        </w:rPr>
        <w:t xml:space="preserve">, </w:t>
      </w:r>
      <w:r w:rsidR="00701D8A" w:rsidRPr="00701D8A">
        <w:rPr>
          <w:rFonts w:ascii="Arial" w:hAnsi="Arial" w:cs="Arial"/>
          <w:sz w:val="22"/>
          <w:szCs w:val="22"/>
        </w:rPr>
        <w:t xml:space="preserve">ledaže objednatel není za prodlení odpovědný. Toto právo zhotoviteli nepřísluší, pokud řádně nesplnil zákonné a smluvní povinnosti. </w:t>
      </w:r>
      <w:r w:rsidRPr="00D53952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0C513E4C" w14:textId="290E1376" w:rsidR="00B83F26" w:rsidRPr="00D53952" w:rsidRDefault="00B83F26" w:rsidP="00BB4EEA">
      <w:pPr>
        <w:numPr>
          <w:ilvl w:val="0"/>
          <w:numId w:val="8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Při nedodržení povinností zhotovitele vyplývajících z ustanovení této smlouvy se sjednává smluvní pokuta ve výši</w:t>
      </w:r>
      <w:r w:rsidR="00FB40B2" w:rsidRPr="00D53952">
        <w:rPr>
          <w:rFonts w:ascii="Arial" w:hAnsi="Arial" w:cs="Arial"/>
          <w:sz w:val="22"/>
          <w:szCs w:val="22"/>
        </w:rPr>
        <w:t xml:space="preserve"> </w:t>
      </w:r>
      <w:bookmarkStart w:id="1" w:name="_Hlk16671874"/>
      <w:r w:rsidR="00024245" w:rsidRPr="00AE6804">
        <w:rPr>
          <w:rFonts w:ascii="Arial" w:hAnsi="Arial" w:cs="Arial"/>
          <w:b/>
          <w:bCs/>
          <w:sz w:val="22"/>
          <w:szCs w:val="22"/>
          <w:lang w:val="en-US"/>
        </w:rPr>
        <w:t xml:space="preserve">2 500 </w:t>
      </w:r>
      <w:proofErr w:type="spellStart"/>
      <w:proofErr w:type="gramStart"/>
      <w:r w:rsidR="00024245" w:rsidRPr="00AE6804">
        <w:rPr>
          <w:rFonts w:ascii="Arial" w:hAnsi="Arial" w:cs="Arial"/>
          <w:b/>
          <w:bCs/>
          <w:sz w:val="22"/>
          <w:szCs w:val="22"/>
          <w:lang w:val="en-US"/>
        </w:rPr>
        <w:t>Kč</w:t>
      </w:r>
      <w:proofErr w:type="spellEnd"/>
      <w:r w:rsidR="00024245" w:rsidRPr="00AE6804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bookmarkEnd w:id="1"/>
      <w:r w:rsidR="00391D5F" w:rsidRPr="00AE6804">
        <w:rPr>
          <w:rFonts w:ascii="Arial" w:hAnsi="Arial" w:cs="Arial"/>
          <w:b/>
          <w:bCs/>
          <w:sz w:val="22"/>
          <w:szCs w:val="22"/>
        </w:rPr>
        <w:t xml:space="preserve"> </w:t>
      </w:r>
      <w:r w:rsidR="00752BF7" w:rsidRPr="00AE6804">
        <w:rPr>
          <w:rStyle w:val="Siln"/>
          <w:rFonts w:ascii="Arial" w:hAnsi="Arial" w:cs="Arial"/>
          <w:sz w:val="22"/>
          <w:szCs w:val="22"/>
        </w:rPr>
        <w:t>za</w:t>
      </w:r>
      <w:proofErr w:type="gramEnd"/>
      <w:r w:rsidR="00752BF7" w:rsidRPr="00AE6804">
        <w:rPr>
          <w:rStyle w:val="Siln"/>
          <w:rFonts w:ascii="Arial" w:hAnsi="Arial" w:cs="Arial"/>
          <w:sz w:val="22"/>
          <w:szCs w:val="22"/>
        </w:rPr>
        <w:t xml:space="preserve"> každý jednotlivý případ porušení povinnosti zhotovitele</w:t>
      </w:r>
      <w:r w:rsidR="00701D8A" w:rsidRPr="00AE6804">
        <w:rPr>
          <w:rFonts w:ascii="Arial" w:hAnsi="Arial" w:cs="Arial"/>
          <w:b/>
          <w:bCs/>
          <w:sz w:val="22"/>
          <w:szCs w:val="22"/>
        </w:rPr>
        <w:t>.</w:t>
      </w:r>
      <w:r w:rsidR="00701D8A" w:rsidRPr="00AE6804">
        <w:rPr>
          <w:rFonts w:ascii="Arial" w:hAnsi="Arial" w:cs="Arial"/>
          <w:b/>
          <w:sz w:val="22"/>
          <w:szCs w:val="22"/>
        </w:rPr>
        <w:t xml:space="preserve"> </w:t>
      </w:r>
      <w:r w:rsidRPr="00AE6804">
        <w:rPr>
          <w:rFonts w:ascii="Arial" w:hAnsi="Arial" w:cs="Arial"/>
          <w:b/>
          <w:sz w:val="22"/>
          <w:szCs w:val="22"/>
        </w:rPr>
        <w:t xml:space="preserve"> </w:t>
      </w:r>
      <w:r w:rsidRPr="00AE6804">
        <w:rPr>
          <w:rFonts w:ascii="Arial" w:hAnsi="Arial" w:cs="Arial"/>
          <w:sz w:val="22"/>
          <w:szCs w:val="22"/>
        </w:rPr>
        <w:t xml:space="preserve">Toto ustanovení o smluvní </w:t>
      </w:r>
      <w:r w:rsidRPr="00D53952">
        <w:rPr>
          <w:rFonts w:ascii="Arial" w:hAnsi="Arial" w:cs="Arial"/>
          <w:sz w:val="22"/>
          <w:szCs w:val="22"/>
        </w:rPr>
        <w:t>pokutě neruší právo objednatele na náhradu škody v plném rozsahu, které mu vznikne porušením povinností zhotovitele.</w:t>
      </w:r>
    </w:p>
    <w:p w14:paraId="7208F848" w14:textId="3C597EFC" w:rsidR="00024245" w:rsidRPr="00AB0C9F" w:rsidRDefault="00024245" w:rsidP="00AB0C9F">
      <w:pPr>
        <w:numPr>
          <w:ilvl w:val="0"/>
          <w:numId w:val="8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Smluvní pokuta je splatná do 14</w:t>
      </w:r>
      <w:r w:rsidR="00701D8A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dní poté, co bude písemná výzva jedné strany v tomto směru</w:t>
      </w:r>
      <w:r w:rsidR="00AB0C9F">
        <w:rPr>
          <w:rFonts w:ascii="Arial" w:hAnsi="Arial" w:cs="Arial"/>
          <w:sz w:val="22"/>
          <w:szCs w:val="22"/>
        </w:rPr>
        <w:t xml:space="preserve"> </w:t>
      </w:r>
      <w:r w:rsidRPr="00AB0C9F">
        <w:rPr>
          <w:rFonts w:ascii="Arial" w:hAnsi="Arial" w:cs="Arial"/>
          <w:sz w:val="22"/>
          <w:szCs w:val="22"/>
        </w:rPr>
        <w:t>druhé straně doručena.</w:t>
      </w:r>
    </w:p>
    <w:p w14:paraId="5D29C7DF" w14:textId="77777777" w:rsidR="007F521D" w:rsidRPr="00D53952" w:rsidRDefault="007F521D" w:rsidP="00BB4EEA">
      <w:pPr>
        <w:numPr>
          <w:ilvl w:val="0"/>
          <w:numId w:val="8"/>
        </w:numPr>
        <w:tabs>
          <w:tab w:val="left" w:pos="709"/>
        </w:tabs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Žádná ze smluvních stran nemá povinnost nahradit škodu způsobenou porušením svých povinností vyplývajících z této Smlouvy a není v prodlení, bránila-li jí v jejich splnění některá z překážek vylučujících povinnost k náhradě škody ve smyslu § 2913 odst. 2 občanského zákoníku.</w:t>
      </w:r>
      <w:r w:rsidRPr="00D53952">
        <w:rPr>
          <w:rStyle w:val="l-L2Char"/>
          <w:rFonts w:cs="Arial"/>
          <w:szCs w:val="22"/>
        </w:rPr>
        <w:t xml:space="preserve"> </w:t>
      </w:r>
    </w:p>
    <w:p w14:paraId="26E592DA" w14:textId="77777777" w:rsidR="00B83F26" w:rsidRPr="00D53952" w:rsidRDefault="00B83F26" w:rsidP="00B83F26">
      <w:pPr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</w:t>
      </w:r>
    </w:p>
    <w:p w14:paraId="503F6AB2" w14:textId="42A9941F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0E6467" w:rsidRPr="00BB4EEA">
        <w:rPr>
          <w:b/>
          <w:sz w:val="22"/>
          <w:szCs w:val="22"/>
        </w:rPr>
        <w:t>X</w:t>
      </w:r>
    </w:p>
    <w:p w14:paraId="2BECFCAA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Odstoupení od smlouvy</w:t>
      </w:r>
      <w:r w:rsidR="0069264C" w:rsidRPr="00D53952">
        <w:rPr>
          <w:rFonts w:ascii="Arial" w:hAnsi="Arial" w:cs="Arial"/>
          <w:b/>
          <w:sz w:val="22"/>
          <w:szCs w:val="22"/>
          <w:u w:val="single"/>
        </w:rPr>
        <w:t xml:space="preserve"> a ukončení smlouvy</w:t>
      </w:r>
      <w:r w:rsidR="00721C31" w:rsidRPr="00D5395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20011C70" w14:textId="3720AF43" w:rsidR="007F521D" w:rsidRPr="009C6AEC" w:rsidRDefault="007F521D" w:rsidP="009C6AEC">
      <w:pPr>
        <w:pStyle w:val="Odstavecseseznamem"/>
        <w:numPr>
          <w:ilvl w:val="0"/>
          <w:numId w:val="26"/>
        </w:numPr>
        <w:ind w:left="567" w:hanging="565"/>
        <w:jc w:val="both"/>
        <w:rPr>
          <w:rStyle w:val="l-L2Char"/>
          <w:rFonts w:cs="Arial"/>
          <w:szCs w:val="22"/>
        </w:rPr>
      </w:pPr>
      <w:r w:rsidRPr="00D53952">
        <w:rPr>
          <w:rStyle w:val="l-L2Char"/>
          <w:rFonts w:cs="Arial"/>
          <w:szCs w:val="22"/>
        </w:rPr>
        <w:t xml:space="preserve">Objednatel si vyhrazuje právo na odstoupení od smlouvy v případě, že zhotovitel bude v prodlení s plněním smlouvy z důvodů na straně zhotovitele déle než 1 měsíc, nebo bude </w:t>
      </w:r>
      <w:r w:rsidR="000618A9" w:rsidRPr="00D53952">
        <w:rPr>
          <w:rStyle w:val="l-L2Char"/>
          <w:rFonts w:cs="Arial"/>
          <w:szCs w:val="22"/>
        </w:rPr>
        <w:t>p</w:t>
      </w:r>
      <w:r w:rsidRPr="00D53952">
        <w:rPr>
          <w:rStyle w:val="l-L2Char"/>
          <w:rFonts w:cs="Arial"/>
          <w:szCs w:val="22"/>
        </w:rPr>
        <w:t xml:space="preserve">lnění poskytovat nekvalitně v rozporu s platnými předpisy nebo </w:t>
      </w:r>
      <w:r w:rsidR="00701D8A">
        <w:rPr>
          <w:rStyle w:val="l-L2Char"/>
          <w:rFonts w:cs="Arial"/>
          <w:szCs w:val="22"/>
        </w:rPr>
        <w:t xml:space="preserve">touto </w:t>
      </w:r>
      <w:r w:rsidRPr="00D53952">
        <w:rPr>
          <w:rStyle w:val="l-L2Char"/>
          <w:rFonts w:cs="Arial"/>
          <w:szCs w:val="22"/>
        </w:rPr>
        <w:t>smlouvou</w:t>
      </w:r>
      <w:r w:rsidR="00701D8A">
        <w:rPr>
          <w:rStyle w:val="l-L2Char"/>
          <w:rFonts w:cs="Arial"/>
          <w:szCs w:val="22"/>
        </w:rPr>
        <w:t>.</w:t>
      </w:r>
      <w:r w:rsidR="00701D8A" w:rsidRPr="00701D8A">
        <w:t xml:space="preserve"> </w:t>
      </w:r>
      <w:r w:rsidR="00701D8A" w:rsidRPr="00701D8A">
        <w:rPr>
          <w:rStyle w:val="l-L2Char"/>
          <w:rFonts w:cs="Arial"/>
          <w:szCs w:val="22"/>
        </w:rPr>
        <w:t>Objednatel však nejprve na tento rozpor zhotovitele písemně (elektronicky) upozorní a poskytne mu lhůtu ke zjednání nápravy; teprve jejím marným uplynutím pak je objednatel oprávněn od smlouvy odstoupit. V případě podstatného porušení smlouvy zhotovitelem je však objednatel oprávněn od smlouvy odstoupit okamžitě.</w:t>
      </w:r>
      <w:r w:rsidRPr="009C6AEC">
        <w:rPr>
          <w:rStyle w:val="l-L2Char"/>
          <w:rFonts w:cs="Arial"/>
          <w:szCs w:val="22"/>
        </w:rPr>
        <w:t xml:space="preserve"> </w:t>
      </w:r>
    </w:p>
    <w:p w14:paraId="2C9F3AB7" w14:textId="7BF07933" w:rsidR="000618A9" w:rsidRPr="009C6AEC" w:rsidRDefault="007F521D" w:rsidP="009C6AEC">
      <w:pPr>
        <w:pStyle w:val="Odstavecseseznamem"/>
        <w:numPr>
          <w:ilvl w:val="0"/>
          <w:numId w:val="26"/>
        </w:numPr>
        <w:ind w:left="567" w:hanging="567"/>
        <w:jc w:val="both"/>
        <w:rPr>
          <w:rStyle w:val="l-L2Char"/>
          <w:rFonts w:cs="Arial"/>
          <w:b/>
          <w:szCs w:val="22"/>
        </w:rPr>
      </w:pPr>
      <w:r w:rsidRPr="00D53952">
        <w:rPr>
          <w:rStyle w:val="l-L2Char"/>
          <w:rFonts w:cs="Arial"/>
          <w:szCs w:val="22"/>
        </w:rPr>
        <w:t>Objednatel je oprávněn odstoupit od smlouvy odstoupit bez jakýchkoli sankcí, pokud nebude schválena částka ze státního rozpočtu následujícího roku, která je potřebná k úhradě za Plnění poskytované podle této smlouvy v následujícím roce. Objednatel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</w:t>
      </w:r>
    </w:p>
    <w:p w14:paraId="4D181470" w14:textId="4910751C" w:rsidR="00A1694B" w:rsidRPr="009C6AEC" w:rsidRDefault="007F521D" w:rsidP="009C6AEC">
      <w:pPr>
        <w:pStyle w:val="Odstavecseseznamem"/>
        <w:numPr>
          <w:ilvl w:val="0"/>
          <w:numId w:val="26"/>
        </w:numPr>
        <w:ind w:left="567" w:hanging="565"/>
        <w:jc w:val="both"/>
        <w:rPr>
          <w:rStyle w:val="l-L2Char"/>
          <w:rFonts w:cs="Arial"/>
          <w:b/>
          <w:szCs w:val="22"/>
        </w:rPr>
      </w:pPr>
      <w:r w:rsidRPr="00D53952">
        <w:rPr>
          <w:rStyle w:val="l-L2Char"/>
          <w:rFonts w:cs="Arial"/>
          <w:szCs w:val="22"/>
        </w:rPr>
        <w:t>Objednatel si vyhrazuje právo na odstoupení od smlouvy ve vztahu k</w:t>
      </w:r>
      <w:r w:rsidR="000618A9" w:rsidRPr="00D53952">
        <w:rPr>
          <w:rStyle w:val="l-L2Char"/>
          <w:rFonts w:cs="Arial"/>
          <w:szCs w:val="22"/>
        </w:rPr>
        <w:t xml:space="preserve"> p</w:t>
      </w:r>
      <w:r w:rsidRPr="00D53952">
        <w:rPr>
          <w:rStyle w:val="l-L2Char"/>
          <w:rFonts w:cs="Arial"/>
          <w:szCs w:val="22"/>
        </w:rPr>
        <w:t xml:space="preserve">lnění v případě, že objednatel obdrží ze státního rozpočtu snížené množství finančních prostředků oproti množství požadovanému v období před započetím poskytování </w:t>
      </w:r>
      <w:r w:rsidR="000618A9" w:rsidRPr="00D53952">
        <w:rPr>
          <w:rStyle w:val="l-L2Char"/>
          <w:rFonts w:cs="Arial"/>
          <w:szCs w:val="22"/>
        </w:rPr>
        <w:t>p</w:t>
      </w:r>
      <w:r w:rsidRPr="00D53952">
        <w:rPr>
          <w:rStyle w:val="l-L2Char"/>
          <w:rFonts w:cs="Arial"/>
          <w:szCs w:val="22"/>
        </w:rPr>
        <w:t xml:space="preserve">lnění, a dále v případě, pokud nedojde k realizaci stavby </w:t>
      </w:r>
      <w:proofErr w:type="gramStart"/>
      <w:r w:rsidRPr="00D53952">
        <w:rPr>
          <w:rStyle w:val="l-L2Char"/>
          <w:rFonts w:cs="Arial"/>
          <w:szCs w:val="22"/>
        </w:rPr>
        <w:t xml:space="preserve">do </w:t>
      </w:r>
      <w:r w:rsidR="00877573">
        <w:rPr>
          <w:rStyle w:val="l-L2Char"/>
          <w:rFonts w:cs="Arial"/>
          <w:szCs w:val="22"/>
        </w:rPr>
        <w:t xml:space="preserve"> 5</w:t>
      </w:r>
      <w:proofErr w:type="gramEnd"/>
      <w:r w:rsidR="00877573">
        <w:rPr>
          <w:rStyle w:val="l-L2Char"/>
          <w:rFonts w:cs="Arial"/>
          <w:szCs w:val="22"/>
        </w:rPr>
        <w:t xml:space="preserve"> let od nabytí</w:t>
      </w:r>
      <w:r w:rsidR="009359F2">
        <w:rPr>
          <w:rStyle w:val="l-L2Char"/>
          <w:rFonts w:cs="Arial"/>
          <w:szCs w:val="22"/>
        </w:rPr>
        <w:t xml:space="preserve"> právní moci stavebního povolení</w:t>
      </w:r>
      <w:r w:rsidRPr="00D53952">
        <w:rPr>
          <w:rStyle w:val="l-L2Char"/>
          <w:rFonts w:cs="Arial"/>
          <w:b/>
          <w:szCs w:val="22"/>
          <w:lang w:val="en-US"/>
        </w:rPr>
        <w:t>.</w:t>
      </w:r>
    </w:p>
    <w:p w14:paraId="17D0015F" w14:textId="205E411E" w:rsidR="0069264C" w:rsidRPr="009C6AEC" w:rsidRDefault="00A1694B" w:rsidP="009C6AEC">
      <w:pPr>
        <w:numPr>
          <w:ilvl w:val="0"/>
          <w:numId w:val="26"/>
        </w:numPr>
        <w:spacing w:before="60"/>
        <w:ind w:left="567" w:hanging="565"/>
        <w:jc w:val="both"/>
        <w:rPr>
          <w:rFonts w:ascii="Arial" w:hAnsi="Arial" w:cs="Arial"/>
          <w:sz w:val="22"/>
          <w:szCs w:val="22"/>
        </w:rPr>
      </w:pPr>
      <w:r w:rsidRPr="00D53952">
        <w:rPr>
          <w:rStyle w:val="l-L2Char"/>
          <w:rFonts w:cs="Arial"/>
          <w:szCs w:val="22"/>
        </w:rPr>
        <w:t>Ve vztahu k plnění je objednatel oprávněn tuto</w:t>
      </w:r>
      <w:r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6C1D2C" w:rsidRPr="00D53952">
        <w:rPr>
          <w:rStyle w:val="l-L2Char"/>
          <w:rFonts w:cs="Arial"/>
          <w:szCs w:val="22"/>
          <w:lang w:eastAsia="en-US"/>
        </w:rPr>
        <w:t xml:space="preserve">doba </w:t>
      </w:r>
      <w:r w:rsidRPr="00D53952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76AFE79" w14:textId="5AF4D4D8" w:rsidR="000571AA" w:rsidRPr="009C6AEC" w:rsidRDefault="001E4DC2" w:rsidP="009C6AEC">
      <w:pPr>
        <w:pStyle w:val="Odstavecseseznamem"/>
        <w:numPr>
          <w:ilvl w:val="0"/>
          <w:numId w:val="26"/>
        </w:numPr>
        <w:tabs>
          <w:tab w:val="left" w:pos="567"/>
        </w:tabs>
        <w:rPr>
          <w:rFonts w:ascii="Arial" w:hAnsi="Arial" w:cs="Arial"/>
          <w:sz w:val="22"/>
          <w:szCs w:val="22"/>
        </w:rPr>
      </w:pPr>
      <w:r w:rsidRPr="00202D90">
        <w:rPr>
          <w:rFonts w:ascii="Arial" w:hAnsi="Arial" w:cs="Arial"/>
          <w:sz w:val="22"/>
          <w:szCs w:val="22"/>
        </w:rPr>
        <w:t>Smlouva může být ukončena dohodou smluvních stran</w:t>
      </w:r>
      <w:r w:rsidR="0069264C" w:rsidRPr="00BB4EEA">
        <w:rPr>
          <w:rFonts w:ascii="Arial" w:hAnsi="Arial" w:cs="Arial"/>
          <w:sz w:val="22"/>
          <w:szCs w:val="22"/>
        </w:rPr>
        <w:t>.</w:t>
      </w:r>
    </w:p>
    <w:p w14:paraId="67E8E74A" w14:textId="77777777" w:rsidR="000571AA" w:rsidRPr="000571AA" w:rsidRDefault="000571AA" w:rsidP="00BB4EEA">
      <w:pPr>
        <w:pStyle w:val="Odstavecseseznamem"/>
        <w:numPr>
          <w:ilvl w:val="0"/>
          <w:numId w:val="26"/>
        </w:numPr>
        <w:ind w:left="567" w:hanging="565"/>
        <w:rPr>
          <w:rStyle w:val="l-L2Char"/>
          <w:rFonts w:cs="Arial"/>
          <w:szCs w:val="22"/>
        </w:rPr>
      </w:pPr>
      <w:r w:rsidRPr="000571AA">
        <w:rPr>
          <w:rStyle w:val="l-L2Char"/>
          <w:rFonts w:cs="Arial"/>
          <w:szCs w:val="22"/>
        </w:rPr>
        <w:t>Ukončením smluvního závazkového vztahu zanikají i účinky plné moci, pokud byla objednatelem vydána.</w:t>
      </w:r>
    </w:p>
    <w:p w14:paraId="70FBAFF7" w14:textId="77777777" w:rsidR="000571AA" w:rsidRPr="00FF6396" w:rsidRDefault="000571AA" w:rsidP="00167C3A">
      <w:pPr>
        <w:pStyle w:val="Odstavecseseznamem"/>
        <w:ind w:left="360"/>
        <w:rPr>
          <w:rStyle w:val="l-L2Char"/>
          <w:rFonts w:cs="Arial"/>
          <w:szCs w:val="22"/>
        </w:rPr>
      </w:pPr>
    </w:p>
    <w:p w14:paraId="63CDBDB8" w14:textId="77777777" w:rsidR="00DD34EC" w:rsidRPr="00D53952" w:rsidRDefault="00DD34EC" w:rsidP="00DD34EC">
      <w:pPr>
        <w:rPr>
          <w:rFonts w:ascii="Arial" w:hAnsi="Arial" w:cs="Arial"/>
          <w:sz w:val="22"/>
          <w:szCs w:val="22"/>
        </w:rPr>
      </w:pPr>
    </w:p>
    <w:p w14:paraId="66F43992" w14:textId="5598DBA3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X</w:t>
      </w:r>
      <w:r w:rsidR="009C0CA5" w:rsidRPr="00BB4EEA">
        <w:rPr>
          <w:b/>
          <w:sz w:val="22"/>
          <w:szCs w:val="22"/>
        </w:rPr>
        <w:t>I</w:t>
      </w:r>
    </w:p>
    <w:p w14:paraId="42518E4D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Ostatní ujednání</w:t>
      </w:r>
    </w:p>
    <w:p w14:paraId="4DCCE7E7" w14:textId="5961E8D7" w:rsidR="00B83F26" w:rsidRPr="00D53952" w:rsidRDefault="00B83F26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Smluvní strany souhlasí, že jejich veškerá komunikace může být vedena prostřednictvím </w:t>
      </w:r>
      <w:r w:rsidR="00B520B5" w:rsidRPr="00D53952">
        <w:rPr>
          <w:rFonts w:ascii="Arial" w:hAnsi="Arial" w:cs="Arial"/>
          <w:sz w:val="22"/>
          <w:szCs w:val="22"/>
        </w:rPr>
        <w:br/>
      </w:r>
      <w:r w:rsidRPr="00D53952">
        <w:rPr>
          <w:rFonts w:ascii="Arial" w:hAnsi="Arial" w:cs="Arial"/>
          <w:sz w:val="22"/>
          <w:szCs w:val="22"/>
        </w:rPr>
        <w:t xml:space="preserve">e-mailu s tím, že nesrozumitelnost či neúplnost zprávy musí adresát oznámit odesílateli bez zbytečného odkladu poté, co </w:t>
      </w:r>
      <w:r w:rsidR="000571AA">
        <w:rPr>
          <w:rFonts w:ascii="Arial" w:hAnsi="Arial" w:cs="Arial"/>
          <w:sz w:val="22"/>
          <w:szCs w:val="22"/>
        </w:rPr>
        <w:t>mu byl e-mail doručen</w:t>
      </w:r>
      <w:r w:rsidRPr="00D53952">
        <w:rPr>
          <w:rFonts w:ascii="Arial" w:hAnsi="Arial" w:cs="Arial"/>
          <w:sz w:val="22"/>
          <w:szCs w:val="22"/>
        </w:rPr>
        <w:t>. V případě, že se tak nestane, nemůže vůči odesílateli namítat, že nebyl seznámen se skutečným obsahem zprávy.</w:t>
      </w:r>
    </w:p>
    <w:p w14:paraId="48E97125" w14:textId="77777777" w:rsidR="00816B62" w:rsidRPr="00D53952" w:rsidRDefault="00816B62" w:rsidP="00BB4EEA">
      <w:pPr>
        <w:numPr>
          <w:ilvl w:val="0"/>
          <w:numId w:val="10"/>
        </w:numPr>
        <w:spacing w:before="60" w:line="276" w:lineRule="auto"/>
        <w:ind w:left="567" w:hanging="50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lastRenderedPageBreak/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73A56048" w14:textId="74E8CC37" w:rsidR="00A87806" w:rsidRPr="00BB4EEA" w:rsidRDefault="003C703B" w:rsidP="00AB0C9F">
      <w:pPr>
        <w:pStyle w:val="Odstavecseseznamem"/>
        <w:numPr>
          <w:ilvl w:val="0"/>
          <w:numId w:val="10"/>
        </w:numPr>
        <w:ind w:left="567" w:hanging="501"/>
        <w:jc w:val="both"/>
        <w:rPr>
          <w:rFonts w:ascii="Arial" w:hAnsi="Arial" w:cs="Arial"/>
          <w:sz w:val="22"/>
          <w:szCs w:val="22"/>
        </w:rPr>
      </w:pPr>
      <w:r w:rsidRPr="000571AA">
        <w:rPr>
          <w:rFonts w:ascii="Arial" w:hAnsi="Arial" w:cs="Arial"/>
          <w:sz w:val="22"/>
          <w:szCs w:val="22"/>
          <w:lang w:val="x-none"/>
        </w:rPr>
        <w:t xml:space="preserve">Smluvní strany jsou si plně vědomy zákonné povinnosti uveřejnit dle zákona </w:t>
      </w:r>
      <w:r w:rsidRPr="000571AA">
        <w:rPr>
          <w:rFonts w:ascii="Arial" w:hAnsi="Arial" w:cs="Arial"/>
          <w:sz w:val="22"/>
          <w:szCs w:val="22"/>
          <w:lang w:val="x-none"/>
        </w:rPr>
        <w:br/>
        <w:t>č. 340/2015 Sb., o zvláštních podmínkách účinnosti některých smluv, uveřejňování těchto smluv a o registru smluv (zákon o registru smluv)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Objednatel</w:t>
      </w:r>
      <w:r w:rsidRPr="000571AA">
        <w:rPr>
          <w:rFonts w:ascii="Arial" w:hAnsi="Arial" w:cs="Arial"/>
          <w:sz w:val="22"/>
          <w:szCs w:val="22"/>
        </w:rPr>
        <w:t>.</w:t>
      </w:r>
      <w:r w:rsidR="000571AA" w:rsidRPr="000571AA">
        <w:rPr>
          <w:rFonts w:ascii="Arial" w:hAnsi="Arial" w:cs="Arial"/>
          <w:sz w:val="22"/>
          <w:szCs w:val="22"/>
        </w:rPr>
        <w:t xml:space="preserve"> Zhotovitel dále výslovně prohlašuje a bere na vědomí, že tato smlouva nepředstavuje jeho obchodní tajemství ani neobsahuje jeho důvěrné informace a souhlasí s tím, aby tato smlouva, včetně veškerých změn a dodatků, byla v plném rozsahu zveřejněna v registru smluv.</w:t>
      </w:r>
    </w:p>
    <w:p w14:paraId="4EC79552" w14:textId="0F52B9CB" w:rsidR="00CB3BB5" w:rsidRPr="00AE6804" w:rsidRDefault="00CB3BB5" w:rsidP="00AB0C9F">
      <w:pPr>
        <w:pStyle w:val="Odstavecseseznamem"/>
        <w:numPr>
          <w:ilvl w:val="0"/>
          <w:numId w:val="10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E6804">
        <w:rPr>
          <w:rFonts w:ascii="Arial" w:hAnsi="Arial" w:cs="Arial"/>
          <w:sz w:val="22"/>
          <w:szCs w:val="22"/>
        </w:rPr>
        <w:t xml:space="preserve">Smlouva nabývá platnosti dnem podpisu smluvních stran a účinnosti dnem jejího uveřejnění v registru smluv dle </w:t>
      </w:r>
      <w:proofErr w:type="spellStart"/>
      <w:r w:rsidRPr="00AE6804">
        <w:rPr>
          <w:rFonts w:ascii="Arial" w:hAnsi="Arial" w:cs="Arial"/>
          <w:sz w:val="22"/>
          <w:szCs w:val="22"/>
        </w:rPr>
        <w:t>ust</w:t>
      </w:r>
      <w:proofErr w:type="spellEnd"/>
      <w:r w:rsidRPr="00AE6804">
        <w:rPr>
          <w:rFonts w:ascii="Arial" w:hAnsi="Arial" w:cs="Arial"/>
          <w:sz w:val="22"/>
          <w:szCs w:val="22"/>
        </w:rPr>
        <w:t xml:space="preserve">. § 6 odst. 1 zákona č. 340/2015 Sb., o registru smluv. </w:t>
      </w:r>
    </w:p>
    <w:p w14:paraId="3EA66551" w14:textId="2136AC51" w:rsidR="00063376" w:rsidRPr="000571AA" w:rsidRDefault="00063376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V průběhu zhotovování díla, není zhotovitel oprávněn poskytovat výsledky činnosti jiným osobám. Zhotovitel se zavazuje během plnění smlouvy (zhotovování předmětu díla apod.) </w:t>
      </w:r>
      <w:r w:rsidR="008E13A4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>i po ukončení smlouvy (i po jeho předání objednateli), zachovávat mlčenlivost o všech skutečnostech, o kterých se dozví od objednatele v souvislosti s plněním smlouvy (se zhotovením díla). Povinnost mlčenlivosti se vztahuje i zaměstnance zhotovitele a na všechny další osoby, které zhotovitel k plnění předmětu smlouvy zmocnil.</w:t>
      </w:r>
    </w:p>
    <w:p w14:paraId="497D72E5" w14:textId="6320109C" w:rsidR="000571AA" w:rsidRPr="00BB4EEA" w:rsidRDefault="000571AA" w:rsidP="00AB0C9F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571AA">
        <w:rPr>
          <w:rFonts w:ascii="Arial" w:hAnsi="Arial" w:cs="Arial"/>
          <w:sz w:val="22"/>
          <w:szCs w:val="22"/>
        </w:rPr>
        <w:t>V případech, kdy zhotovitel v souvislosti s plněním smlouvy zpracovává osobní údaje, se tímto zavazuje, že k těmto osobním údajům bude přistupovat v souladu se zákonem č. 110/2019 Sb. o zpracování osobních údajů a nařízením Evropského parlamentu a Rady EU 2016/679 („GDPR“).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1089BC34" w14:textId="77777777" w:rsidR="00063376" w:rsidRPr="00D53952" w:rsidRDefault="00063376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</w:t>
      </w:r>
      <w:r w:rsidR="008E13A4" w:rsidRPr="00D53952">
        <w:rPr>
          <w:rFonts w:ascii="Arial" w:hAnsi="Arial" w:cs="Arial"/>
          <w:sz w:val="22"/>
          <w:szCs w:val="22"/>
        </w:rPr>
        <w:br/>
      </w:r>
      <w:r w:rsidRPr="00D53952">
        <w:rPr>
          <w:rFonts w:ascii="Arial" w:hAnsi="Arial" w:cs="Arial"/>
          <w:sz w:val="22"/>
          <w:szCs w:val="22"/>
        </w:rPr>
        <w:t>v tomto bodě nedopustila.</w:t>
      </w:r>
    </w:p>
    <w:p w14:paraId="0F05E053" w14:textId="77777777" w:rsidR="003D0FED" w:rsidRPr="00D53952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Pokud v této smlouvě není stanoveno jinak, řídí se smluvní strany příslušnými ustanoveními občanského zákoníku.</w:t>
      </w:r>
    </w:p>
    <w:p w14:paraId="6F7B83ED" w14:textId="77777777" w:rsidR="00B83F26" w:rsidRPr="00D53952" w:rsidRDefault="001F43CE" w:rsidP="00BB4EEA">
      <w:pPr>
        <w:numPr>
          <w:ilvl w:val="0"/>
          <w:numId w:val="10"/>
        </w:numPr>
        <w:tabs>
          <w:tab w:val="left" w:pos="1985"/>
        </w:tabs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T</w:t>
      </w:r>
      <w:r w:rsidR="00B83F26" w:rsidRPr="00D53952">
        <w:rPr>
          <w:rFonts w:ascii="Arial" w:hAnsi="Arial" w:cs="Arial"/>
          <w:sz w:val="22"/>
          <w:szCs w:val="22"/>
        </w:rPr>
        <w:t xml:space="preserve">uto smlouvu lze měnit jen písemnými očíslovanými dodatky, podepsanými zástupci obou smluvních stran. </w:t>
      </w:r>
    </w:p>
    <w:p w14:paraId="0800B659" w14:textId="137A2D00" w:rsidR="00935646" w:rsidRPr="00DA063A" w:rsidRDefault="003D0FED" w:rsidP="00AE6804">
      <w:pPr>
        <w:numPr>
          <w:ilvl w:val="0"/>
          <w:numId w:val="10"/>
        </w:numPr>
        <w:spacing w:before="60"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DA063A">
        <w:rPr>
          <w:rFonts w:ascii="Arial" w:hAnsi="Arial" w:cs="Arial"/>
          <w:sz w:val="22"/>
          <w:szCs w:val="22"/>
        </w:rPr>
        <w:t>Veškerá práva a povinnosti vyplývající z této smlouvy přecházejí, pokud to povaha těchto práva povinností nevylučuje, na právní nástupce smluvních stan.</w:t>
      </w:r>
    </w:p>
    <w:p w14:paraId="29D39D45" w14:textId="49289161" w:rsidR="003D0FED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smlouvy.</w:t>
      </w:r>
    </w:p>
    <w:p w14:paraId="345E189F" w14:textId="722D9F3E" w:rsidR="00167C3A" w:rsidRPr="00AB0C9F" w:rsidRDefault="00167C3A" w:rsidP="00AB0C9F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lastRenderedPageBreak/>
        <w:t xml:space="preserve">Obě smluvní strany prohlašují, že si tuto smlouvu před jejím podpisem přečetly, že byla uzavřena po vzájemném projednání dle jejich pravé a svobodné vůle, určitě, vážně </w:t>
      </w:r>
      <w:r w:rsidRPr="00D53952">
        <w:rPr>
          <w:rFonts w:ascii="Arial" w:hAnsi="Arial" w:cs="Arial"/>
          <w:sz w:val="22"/>
          <w:szCs w:val="22"/>
        </w:rPr>
        <w:br/>
        <w:t>a srozumitelně, nikoliv v tísni za nápadně nevýhodných podmínek.</w:t>
      </w:r>
    </w:p>
    <w:p w14:paraId="155BB288" w14:textId="00B5953F" w:rsidR="00B83F26" w:rsidRPr="00D53952" w:rsidRDefault="00B83F26" w:rsidP="007421FE">
      <w:pPr>
        <w:spacing w:before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79DCB97C" w14:textId="77777777" w:rsidR="00B83F26" w:rsidRPr="00D53952" w:rsidRDefault="00B83F26" w:rsidP="00B83F26">
      <w:pPr>
        <w:jc w:val="both"/>
        <w:rPr>
          <w:rFonts w:ascii="Arial" w:hAnsi="Arial" w:cs="Arial"/>
          <w:sz w:val="22"/>
          <w:szCs w:val="22"/>
        </w:rPr>
      </w:pPr>
    </w:p>
    <w:p w14:paraId="169E31B6" w14:textId="7AF4E4ED" w:rsidR="00E72063" w:rsidRDefault="00E72063">
      <w:pPr>
        <w:rPr>
          <w:rFonts w:ascii="Arial" w:hAnsi="Arial" w:cs="Arial"/>
          <w:i/>
          <w:sz w:val="22"/>
          <w:szCs w:val="22"/>
          <w:lang w:val="en-US"/>
        </w:rPr>
      </w:pPr>
    </w:p>
    <w:p w14:paraId="539E7325" w14:textId="77777777" w:rsidR="00A3639F" w:rsidRDefault="00A3639F" w:rsidP="00B83F26">
      <w:pPr>
        <w:jc w:val="both"/>
        <w:rPr>
          <w:rFonts w:ascii="Arial" w:hAnsi="Arial" w:cs="Arial"/>
          <w:i/>
          <w:sz w:val="22"/>
          <w:szCs w:val="22"/>
          <w:lang w:val="en-US"/>
        </w:rPr>
      </w:pPr>
    </w:p>
    <w:p w14:paraId="23C4BF16" w14:textId="2AC64EBA" w:rsidR="00B2498F" w:rsidRPr="00AE6804" w:rsidRDefault="00B2498F" w:rsidP="00B83F26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proofErr w:type="spellStart"/>
      <w:r w:rsidRPr="00AE6804">
        <w:rPr>
          <w:rFonts w:ascii="Arial" w:hAnsi="Arial" w:cs="Arial"/>
          <w:i/>
          <w:sz w:val="22"/>
          <w:szCs w:val="22"/>
          <w:lang w:val="en-US"/>
        </w:rPr>
        <w:t>Příloha</w:t>
      </w:r>
      <w:proofErr w:type="spellEnd"/>
      <w:r w:rsidRPr="00AE6804">
        <w:rPr>
          <w:rFonts w:ascii="Arial" w:hAnsi="Arial" w:cs="Arial"/>
          <w:i/>
          <w:sz w:val="22"/>
          <w:szCs w:val="22"/>
          <w:lang w:val="en-US"/>
        </w:rPr>
        <w:t xml:space="preserve"> č.</w:t>
      </w:r>
      <w:r w:rsidR="002112DC" w:rsidRPr="00AE6804">
        <w:rPr>
          <w:rFonts w:ascii="Arial" w:hAnsi="Arial" w:cs="Arial"/>
          <w:i/>
          <w:sz w:val="22"/>
          <w:szCs w:val="22"/>
          <w:lang w:val="en-US"/>
        </w:rPr>
        <w:t>1</w:t>
      </w:r>
      <w:r w:rsidRPr="00AE6804">
        <w:rPr>
          <w:rFonts w:ascii="Arial" w:hAnsi="Arial" w:cs="Arial"/>
          <w:i/>
          <w:sz w:val="22"/>
          <w:szCs w:val="22"/>
          <w:lang w:val="en-US"/>
        </w:rPr>
        <w:t xml:space="preserve"> – </w:t>
      </w:r>
      <w:proofErr w:type="spellStart"/>
      <w:r w:rsidRPr="00AE6804">
        <w:rPr>
          <w:rFonts w:ascii="Arial" w:hAnsi="Arial" w:cs="Arial"/>
          <w:i/>
          <w:sz w:val="22"/>
          <w:szCs w:val="22"/>
          <w:lang w:val="en-US"/>
        </w:rPr>
        <w:t>Plná</w:t>
      </w:r>
      <w:proofErr w:type="spellEnd"/>
      <w:r w:rsidRPr="00AE6804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AE6804">
        <w:rPr>
          <w:rFonts w:ascii="Arial" w:hAnsi="Arial" w:cs="Arial"/>
          <w:i/>
          <w:sz w:val="22"/>
          <w:szCs w:val="22"/>
          <w:lang w:val="en-US"/>
        </w:rPr>
        <w:t>moc</w:t>
      </w:r>
      <w:proofErr w:type="spellEnd"/>
      <w:r w:rsidR="009736F8" w:rsidRPr="00AE6804">
        <w:rPr>
          <w:rFonts w:ascii="Arial" w:hAnsi="Arial" w:cs="Arial"/>
          <w:i/>
          <w:sz w:val="22"/>
          <w:szCs w:val="22"/>
          <w:lang w:val="en-US"/>
        </w:rPr>
        <w:t xml:space="preserve"> </w:t>
      </w:r>
    </w:p>
    <w:p w14:paraId="3DA5E689" w14:textId="73411420" w:rsidR="003C7459" w:rsidRPr="00AE6804" w:rsidRDefault="003C7459" w:rsidP="003C7459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proofErr w:type="spellStart"/>
      <w:r w:rsidRPr="00AE6804">
        <w:rPr>
          <w:rFonts w:ascii="Arial" w:hAnsi="Arial" w:cs="Arial"/>
          <w:b w:val="0"/>
          <w:bCs/>
          <w:i/>
          <w:szCs w:val="22"/>
          <w:u w:val="none"/>
          <w:lang w:val="en-US"/>
        </w:rPr>
        <w:t>Příloha</w:t>
      </w:r>
      <w:proofErr w:type="spellEnd"/>
      <w:r w:rsidRPr="00AE6804">
        <w:rPr>
          <w:rFonts w:ascii="Arial" w:hAnsi="Arial" w:cs="Arial"/>
          <w:b w:val="0"/>
          <w:bCs/>
          <w:i/>
          <w:szCs w:val="22"/>
          <w:u w:val="none"/>
          <w:lang w:val="en-US"/>
        </w:rPr>
        <w:t xml:space="preserve"> č.2 – </w:t>
      </w:r>
      <w:proofErr w:type="spellStart"/>
      <w:r w:rsidRPr="00AE6804">
        <w:rPr>
          <w:rFonts w:ascii="Arial" w:hAnsi="Arial" w:cs="Arial"/>
          <w:b w:val="0"/>
          <w:bCs/>
          <w:i/>
          <w:szCs w:val="22"/>
          <w:u w:val="none"/>
          <w:lang w:val="en-US"/>
        </w:rPr>
        <w:t>Soupis</w:t>
      </w:r>
      <w:proofErr w:type="spellEnd"/>
      <w:r w:rsidRPr="00AE6804">
        <w:rPr>
          <w:rFonts w:ascii="Arial" w:hAnsi="Arial" w:cs="Arial"/>
          <w:b w:val="0"/>
          <w:bCs/>
          <w:i/>
          <w:szCs w:val="22"/>
          <w:u w:val="none"/>
          <w:lang w:val="en-US"/>
        </w:rPr>
        <w:t xml:space="preserve"> </w:t>
      </w:r>
      <w:proofErr w:type="spellStart"/>
      <w:r w:rsidRPr="00AE6804">
        <w:rPr>
          <w:rFonts w:ascii="Arial" w:hAnsi="Arial" w:cs="Arial"/>
          <w:b w:val="0"/>
          <w:bCs/>
          <w:i/>
          <w:szCs w:val="22"/>
          <w:u w:val="none"/>
          <w:lang w:val="en-US"/>
        </w:rPr>
        <w:t>služeb</w:t>
      </w:r>
      <w:proofErr w:type="spellEnd"/>
      <w:r w:rsidRPr="00AE6804">
        <w:rPr>
          <w:rFonts w:ascii="Arial" w:hAnsi="Arial" w:cs="Arial"/>
          <w:b w:val="0"/>
          <w:bCs/>
          <w:i/>
          <w:szCs w:val="22"/>
          <w:u w:val="none"/>
          <w:lang w:val="en-US"/>
        </w:rPr>
        <w:t xml:space="preserve"> </w:t>
      </w:r>
      <w:r w:rsidR="000245B6" w:rsidRPr="00AE6804">
        <w:rPr>
          <w:rFonts w:ascii="Arial" w:hAnsi="Arial" w:cs="Arial"/>
          <w:b w:val="0"/>
          <w:bCs/>
          <w:i/>
          <w:szCs w:val="22"/>
          <w:u w:val="none"/>
          <w:lang w:val="en-US"/>
        </w:rPr>
        <w:t xml:space="preserve">- </w:t>
      </w:r>
      <w:proofErr w:type="spellStart"/>
      <w:r w:rsidR="000245B6" w:rsidRPr="007D5441">
        <w:rPr>
          <w:rFonts w:ascii="Arial" w:hAnsi="Arial" w:cs="Arial"/>
          <w:b w:val="0"/>
          <w:bCs/>
          <w:i/>
          <w:szCs w:val="22"/>
          <w:u w:val="none"/>
          <w:lang w:val="en-US"/>
        </w:rPr>
        <w:t>příloha</w:t>
      </w:r>
      <w:proofErr w:type="spellEnd"/>
      <w:r w:rsidRPr="007D5441">
        <w:rPr>
          <w:rStyle w:val="l-L2Char"/>
          <w:rFonts w:cs="Arial"/>
          <w:b w:val="0"/>
          <w:i/>
          <w:szCs w:val="22"/>
          <w:u w:val="none"/>
        </w:rPr>
        <w:t xml:space="preserve"> č.6 Výzvy k podání nabídky</w:t>
      </w:r>
      <w:r w:rsidRPr="007D5441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2E95A349" w14:textId="77777777" w:rsidR="003C7459" w:rsidRPr="00AE6804" w:rsidRDefault="003C7459" w:rsidP="00B83F26">
      <w:pPr>
        <w:jc w:val="both"/>
        <w:rPr>
          <w:rFonts w:ascii="Arial" w:hAnsi="Arial" w:cs="Arial"/>
          <w:i/>
          <w:sz w:val="22"/>
          <w:szCs w:val="22"/>
        </w:rPr>
      </w:pPr>
    </w:p>
    <w:p w14:paraId="4DE37E57" w14:textId="77777777" w:rsidR="00DD34EC" w:rsidRPr="00D53952" w:rsidRDefault="00DD34EC" w:rsidP="00B83F26">
      <w:pPr>
        <w:jc w:val="both"/>
        <w:rPr>
          <w:rFonts w:ascii="Arial" w:hAnsi="Arial" w:cs="Arial"/>
          <w:sz w:val="22"/>
          <w:szCs w:val="22"/>
        </w:rPr>
      </w:pPr>
    </w:p>
    <w:p w14:paraId="1D1BE06C" w14:textId="77777777" w:rsidR="00A3639F" w:rsidRDefault="00A3639F" w:rsidP="00B83F26">
      <w:pPr>
        <w:pStyle w:val="Zkladntext"/>
        <w:rPr>
          <w:rFonts w:ascii="Arial" w:hAnsi="Arial" w:cs="Arial"/>
          <w:b w:val="0"/>
          <w:sz w:val="22"/>
          <w:szCs w:val="22"/>
        </w:rPr>
      </w:pPr>
    </w:p>
    <w:p w14:paraId="2B72B728" w14:textId="00B439D9" w:rsidR="00B83F26" w:rsidRPr="00D53952" w:rsidRDefault="00B83F26" w:rsidP="00B83F26">
      <w:pPr>
        <w:pStyle w:val="Zkladntext"/>
        <w:rPr>
          <w:rFonts w:ascii="Arial" w:hAnsi="Arial" w:cs="Arial"/>
          <w:b w:val="0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 xml:space="preserve">Na důkaz </w:t>
      </w:r>
      <w:r w:rsidR="007421FE" w:rsidRPr="00D53952">
        <w:rPr>
          <w:rFonts w:ascii="Arial" w:hAnsi="Arial" w:cs="Arial"/>
          <w:b w:val="0"/>
          <w:sz w:val="22"/>
          <w:szCs w:val="22"/>
        </w:rPr>
        <w:t xml:space="preserve">shora uvedeného připojují smluvní strany </w:t>
      </w:r>
      <w:r w:rsidRPr="00D53952">
        <w:rPr>
          <w:rFonts w:ascii="Arial" w:hAnsi="Arial" w:cs="Arial"/>
          <w:b w:val="0"/>
          <w:sz w:val="22"/>
          <w:szCs w:val="22"/>
        </w:rPr>
        <w:t>své podpisy.</w:t>
      </w:r>
    </w:p>
    <w:p w14:paraId="6AE9546B" w14:textId="77777777" w:rsidR="004907AC" w:rsidRPr="00D53952" w:rsidRDefault="004907AC" w:rsidP="00B83F26">
      <w:pPr>
        <w:jc w:val="both"/>
        <w:rPr>
          <w:rFonts w:ascii="Arial" w:hAnsi="Arial" w:cs="Arial"/>
          <w:sz w:val="22"/>
          <w:szCs w:val="22"/>
        </w:rPr>
      </w:pPr>
    </w:p>
    <w:p w14:paraId="14587360" w14:textId="517D579E" w:rsidR="004907AC" w:rsidRDefault="004907AC" w:rsidP="00B83F26">
      <w:pPr>
        <w:jc w:val="both"/>
        <w:rPr>
          <w:rFonts w:ascii="Arial" w:hAnsi="Arial" w:cs="Arial"/>
          <w:sz w:val="22"/>
          <w:szCs w:val="22"/>
        </w:rPr>
      </w:pPr>
    </w:p>
    <w:p w14:paraId="50971935" w14:textId="77777777" w:rsidR="00A3639F" w:rsidRPr="00D53952" w:rsidRDefault="00A3639F" w:rsidP="00B83F26">
      <w:pPr>
        <w:jc w:val="both"/>
        <w:rPr>
          <w:rFonts w:ascii="Arial" w:hAnsi="Arial" w:cs="Arial"/>
          <w:sz w:val="22"/>
          <w:szCs w:val="22"/>
        </w:rPr>
      </w:pPr>
    </w:p>
    <w:p w14:paraId="204EEFEF" w14:textId="6DB78294" w:rsidR="00B83F26" w:rsidRPr="00D53952" w:rsidRDefault="00B83F26" w:rsidP="00B83F26">
      <w:pPr>
        <w:jc w:val="both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V </w:t>
      </w:r>
      <w:r w:rsidR="00C901BC">
        <w:rPr>
          <w:rFonts w:ascii="Arial" w:hAnsi="Arial" w:cs="Arial"/>
          <w:sz w:val="22"/>
          <w:szCs w:val="22"/>
        </w:rPr>
        <w:t>Brně</w:t>
      </w:r>
      <w:r w:rsidR="00C901BC" w:rsidRPr="00D53952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D53952">
        <w:rPr>
          <w:rFonts w:ascii="Arial" w:hAnsi="Arial" w:cs="Arial"/>
          <w:sz w:val="22"/>
          <w:szCs w:val="22"/>
        </w:rPr>
        <w:t xml:space="preserve">dne  </w:t>
      </w:r>
      <w:r w:rsidR="00C901BC">
        <w:rPr>
          <w:rFonts w:ascii="Arial" w:hAnsi="Arial" w:cs="Arial"/>
          <w:sz w:val="22"/>
          <w:szCs w:val="22"/>
        </w:rPr>
        <w:t>dle</w:t>
      </w:r>
      <w:proofErr w:type="gramEnd"/>
      <w:r w:rsidR="00C901BC">
        <w:rPr>
          <w:rFonts w:ascii="Arial" w:hAnsi="Arial" w:cs="Arial"/>
          <w:sz w:val="22"/>
          <w:szCs w:val="22"/>
        </w:rPr>
        <w:t xml:space="preserve"> el. podpisu</w:t>
      </w:r>
    </w:p>
    <w:p w14:paraId="0F57774C" w14:textId="77777777" w:rsidR="00B83F26" w:rsidRPr="00D53952" w:rsidRDefault="00B83F26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29885F6D" w14:textId="77777777" w:rsidR="00B83F26" w:rsidRPr="00D53952" w:rsidRDefault="00B83F26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556D9987" w14:textId="77777777" w:rsidR="00AB0C9F" w:rsidRPr="00D53952" w:rsidRDefault="00AB0C9F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FD6DEAF" w14:textId="77777777" w:rsidR="004907AC" w:rsidRPr="00D53952" w:rsidRDefault="004907AC" w:rsidP="00AB0C9F">
      <w:pPr>
        <w:jc w:val="both"/>
        <w:rPr>
          <w:rFonts w:ascii="Arial" w:hAnsi="Arial" w:cs="Arial"/>
          <w:sz w:val="22"/>
          <w:szCs w:val="22"/>
        </w:rPr>
      </w:pPr>
    </w:p>
    <w:p w14:paraId="2129CA33" w14:textId="77777777" w:rsidR="004907AC" w:rsidRPr="00D53952" w:rsidRDefault="004907AC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5B3ECC49" w14:textId="77777777" w:rsidR="00B83F26" w:rsidRPr="00D53952" w:rsidRDefault="00B83F26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132FEA7C" w14:textId="341965B9" w:rsidR="00B83F26" w:rsidRPr="00D53952" w:rsidRDefault="00B83F26" w:rsidP="00B83F26">
      <w:pPr>
        <w:pStyle w:val="Zkladntext"/>
        <w:rPr>
          <w:rFonts w:ascii="Arial" w:hAnsi="Arial" w:cs="Arial"/>
          <w:b w:val="0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>..................................................</w:t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  <w:t xml:space="preserve"> ..…………….......................................</w:t>
      </w:r>
    </w:p>
    <w:p w14:paraId="6C79D92B" w14:textId="595A0B60" w:rsidR="00930D1E" w:rsidRPr="00D53952" w:rsidRDefault="00930D1E" w:rsidP="00930D1E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         </w:t>
      </w:r>
      <w:r w:rsidRPr="00AE6804">
        <w:rPr>
          <w:rFonts w:ascii="Arial" w:hAnsi="Arial" w:cs="Arial"/>
          <w:b w:val="0"/>
          <w:bCs/>
          <w:sz w:val="22"/>
          <w:szCs w:val="22"/>
        </w:rPr>
        <w:t>Ing. Renata Číhalová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 xml:space="preserve">     </w:t>
      </w:r>
      <w:proofErr w:type="gramStart"/>
      <w:r w:rsidRPr="00D53952">
        <w:rPr>
          <w:rFonts w:ascii="Arial" w:hAnsi="Arial" w:cs="Arial"/>
          <w:b w:val="0"/>
          <w:sz w:val="22"/>
          <w:szCs w:val="22"/>
        </w:rPr>
        <w:t xml:space="preserve">   (</w:t>
      </w:r>
      <w:proofErr w:type="gramEnd"/>
      <w:r w:rsidRPr="00D53952">
        <w:rPr>
          <w:rFonts w:ascii="Arial" w:hAnsi="Arial" w:cs="Arial"/>
          <w:b w:val="0"/>
          <w:sz w:val="22"/>
          <w:szCs w:val="22"/>
        </w:rPr>
        <w:t>zhotovitel)</w:t>
      </w:r>
    </w:p>
    <w:p w14:paraId="69E5B410" w14:textId="4C660462" w:rsidR="00930D1E" w:rsidRPr="00AE6804" w:rsidRDefault="00930D1E">
      <w:pPr>
        <w:rPr>
          <w:rFonts w:ascii="Arial" w:hAnsi="Arial" w:cs="Arial"/>
          <w:sz w:val="22"/>
          <w:szCs w:val="22"/>
        </w:rPr>
      </w:pPr>
      <w:r w:rsidRPr="00AE6804">
        <w:rPr>
          <w:rFonts w:ascii="Arial" w:hAnsi="Arial" w:cs="Arial"/>
          <w:sz w:val="22"/>
          <w:szCs w:val="22"/>
        </w:rPr>
        <w:t>ředitelka Krajského pozemkového</w:t>
      </w:r>
    </w:p>
    <w:p w14:paraId="2C39A693" w14:textId="77777777" w:rsidR="00930D1E" w:rsidRPr="00AE6804" w:rsidRDefault="00930D1E" w:rsidP="00AE6804">
      <w:pPr>
        <w:ind w:firstLine="284"/>
        <w:rPr>
          <w:rFonts w:ascii="Arial" w:hAnsi="Arial" w:cs="Arial"/>
          <w:sz w:val="22"/>
          <w:szCs w:val="22"/>
        </w:rPr>
      </w:pPr>
      <w:r w:rsidRPr="00AE6804">
        <w:rPr>
          <w:rFonts w:ascii="Arial" w:hAnsi="Arial" w:cs="Arial"/>
          <w:sz w:val="22"/>
          <w:szCs w:val="22"/>
        </w:rPr>
        <w:t>úřadu pro Jihomoravský kraj</w:t>
      </w:r>
    </w:p>
    <w:p w14:paraId="3AB82A4C" w14:textId="77777777" w:rsidR="00930D1E" w:rsidRPr="00AE6804" w:rsidRDefault="00930D1E" w:rsidP="00930D1E">
      <w:pPr>
        <w:spacing w:line="276" w:lineRule="auto"/>
        <w:rPr>
          <w:rFonts w:ascii="Arial" w:hAnsi="Arial" w:cs="Arial"/>
          <w:sz w:val="22"/>
          <w:szCs w:val="22"/>
        </w:rPr>
      </w:pPr>
    </w:p>
    <w:p w14:paraId="054DD68E" w14:textId="77777777" w:rsidR="003B7D9D" w:rsidRPr="00D53952" w:rsidRDefault="003B7D9D" w:rsidP="005077E5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4A602808" w14:textId="6FEE8436" w:rsidR="003B7D9D" w:rsidRPr="003B7D9D" w:rsidRDefault="003B7D9D" w:rsidP="00AE6804">
      <w:pPr>
        <w:pStyle w:val="Zkladntext"/>
        <w:tabs>
          <w:tab w:val="left" w:pos="426"/>
        </w:tabs>
        <w:spacing w:line="276" w:lineRule="auto"/>
      </w:pPr>
    </w:p>
    <w:sectPr w:rsidR="003B7D9D" w:rsidRPr="003B7D9D" w:rsidSect="00EB64F1">
      <w:footerReference w:type="even" r:id="rId13"/>
      <w:footerReference w:type="default" r:id="rId14"/>
      <w:headerReference w:type="first" r:id="rId15"/>
      <w:pgSz w:w="11906" w:h="16838"/>
      <w:pgMar w:top="1134" w:right="1134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EF1717" w14:textId="77777777" w:rsidR="0088475C" w:rsidRDefault="0088475C" w:rsidP="00B83F26">
      <w:r>
        <w:separator/>
      </w:r>
    </w:p>
  </w:endnote>
  <w:endnote w:type="continuationSeparator" w:id="0">
    <w:p w14:paraId="4DC8BFB1" w14:textId="77777777" w:rsidR="0088475C" w:rsidRDefault="0088475C" w:rsidP="00B8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8B0759" w14:textId="77777777" w:rsidR="00012340" w:rsidRDefault="00E07A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123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A5DB78" w14:textId="77777777" w:rsidR="00012340" w:rsidRDefault="000123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55962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2384454C" w14:textId="4BE5B285" w:rsidR="00012340" w:rsidRPr="00D53952" w:rsidRDefault="004E2267">
        <w:pPr>
          <w:pStyle w:val="Zpat"/>
          <w:jc w:val="center"/>
          <w:rPr>
            <w:rFonts w:ascii="Arial" w:hAnsi="Arial" w:cs="Arial"/>
            <w:sz w:val="22"/>
            <w:szCs w:val="22"/>
          </w:rPr>
        </w:pPr>
        <w:r w:rsidRPr="00D53952">
          <w:rPr>
            <w:rFonts w:ascii="Arial" w:hAnsi="Arial" w:cs="Arial"/>
            <w:sz w:val="22"/>
            <w:szCs w:val="22"/>
          </w:rPr>
          <w:fldChar w:fldCharType="begin"/>
        </w:r>
        <w:r w:rsidRPr="00D5395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D53952">
          <w:rPr>
            <w:rFonts w:ascii="Arial" w:hAnsi="Arial" w:cs="Arial"/>
            <w:sz w:val="22"/>
            <w:szCs w:val="22"/>
          </w:rPr>
          <w:fldChar w:fldCharType="separate"/>
        </w:r>
        <w:r w:rsidR="00A87806">
          <w:rPr>
            <w:rFonts w:ascii="Arial" w:hAnsi="Arial" w:cs="Arial"/>
            <w:noProof/>
            <w:sz w:val="22"/>
            <w:szCs w:val="22"/>
          </w:rPr>
          <w:t>8</w:t>
        </w:r>
        <w:r w:rsidRPr="00D5395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24634ADB" w14:textId="77777777" w:rsidR="00012340" w:rsidRDefault="000123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251783" w14:textId="77777777" w:rsidR="0088475C" w:rsidRDefault="0088475C" w:rsidP="00B83F26">
      <w:r>
        <w:separator/>
      </w:r>
    </w:p>
  </w:footnote>
  <w:footnote w:type="continuationSeparator" w:id="0">
    <w:p w14:paraId="75AA5015" w14:textId="77777777" w:rsidR="0088475C" w:rsidRDefault="0088475C" w:rsidP="00B83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51316A" w14:textId="2C5302FB" w:rsidR="000C4B33" w:rsidRPr="00AE6804" w:rsidRDefault="00450827" w:rsidP="00AE6804">
    <w:pPr>
      <w:pStyle w:val="Zhlav"/>
      <w:ind w:left="7088" w:hanging="7655"/>
      <w:rPr>
        <w:rFonts w:ascii="Arial" w:hAnsi="Arial" w:cs="Arial"/>
      </w:rPr>
    </w:pPr>
    <w:r w:rsidRPr="00D53952">
      <w:rPr>
        <w:rFonts w:ascii="Arial" w:hAnsi="Arial" w:cs="Arial"/>
        <w:sz w:val="22"/>
        <w:szCs w:val="22"/>
      </w:rPr>
      <w:t xml:space="preserve">  </w:t>
    </w:r>
    <w:r w:rsidR="004B6795" w:rsidRPr="00AE6804">
      <w:t>Příloha č.</w:t>
    </w:r>
    <w:r w:rsidR="004B6795">
      <w:t>5</w:t>
    </w:r>
    <w:r w:rsidR="004B6795" w:rsidRPr="00AE6804">
      <w:t xml:space="preserve"> – Výzvy k podání nabídky na veřejnou zakázku malého rozsahu                                                                                    </w:t>
    </w:r>
    <w:r w:rsidRPr="00AE6804">
      <w:rPr>
        <w:rFonts w:ascii="Arial" w:hAnsi="Arial" w:cs="Arial"/>
      </w:rPr>
      <w:t xml:space="preserve">                                                                                                            </w:t>
    </w:r>
    <w:r w:rsidR="00D53952" w:rsidRPr="00AE6804">
      <w:rPr>
        <w:rFonts w:ascii="Arial" w:hAnsi="Arial" w:cs="Arial"/>
      </w:rPr>
      <w:t xml:space="preserve">              </w:t>
    </w:r>
    <w:r w:rsidRPr="00AE6804">
      <w:rPr>
        <w:rFonts w:ascii="Arial" w:hAnsi="Arial" w:cs="Arial"/>
      </w:rPr>
      <w:t>Č</w:t>
    </w:r>
    <w:r w:rsidR="000C4B33" w:rsidRPr="00AE6804">
      <w:rPr>
        <w:rFonts w:ascii="Arial" w:hAnsi="Arial" w:cs="Arial"/>
      </w:rPr>
      <w:t>.j. objednatele:</w:t>
    </w:r>
  </w:p>
  <w:p w14:paraId="0FE1921E" w14:textId="07A6184D" w:rsidR="00012340" w:rsidRDefault="000C4B33" w:rsidP="00DD34EC">
    <w:pPr>
      <w:pStyle w:val="Zhlav"/>
    </w:pPr>
    <w:r w:rsidRPr="00AE6804">
      <w:rPr>
        <w:rFonts w:ascii="Arial" w:hAnsi="Arial" w:cs="Arial"/>
      </w:rPr>
      <w:t xml:space="preserve">                                                                                                               </w:t>
    </w:r>
    <w:r w:rsidR="00D53952" w:rsidRPr="00AE6804">
      <w:rPr>
        <w:rFonts w:ascii="Arial" w:hAnsi="Arial" w:cs="Arial"/>
      </w:rPr>
      <w:t xml:space="preserve">                </w:t>
    </w:r>
    <w:r w:rsidRPr="00AE6804">
      <w:rPr>
        <w:rFonts w:ascii="Arial" w:hAnsi="Arial" w:cs="Arial"/>
      </w:rPr>
      <w:t>Č.j. zhotovitele:</w:t>
    </w:r>
    <w:r w:rsidR="00012340">
      <w:tab/>
    </w:r>
    <w:r w:rsidR="000123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F24C9"/>
    <w:multiLevelType w:val="hybridMultilevel"/>
    <w:tmpl w:val="B3E84E08"/>
    <w:lvl w:ilvl="0" w:tplc="3CB2C89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D5527"/>
    <w:multiLevelType w:val="multilevel"/>
    <w:tmpl w:val="5E568AB0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" w15:restartNumberingAfterBreak="0">
    <w:nsid w:val="08FE2689"/>
    <w:multiLevelType w:val="hybridMultilevel"/>
    <w:tmpl w:val="522A934E"/>
    <w:lvl w:ilvl="0" w:tplc="50B005A4">
      <w:start w:val="1"/>
      <w:numFmt w:val="decimal"/>
      <w:lvlText w:val="4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825CA"/>
    <w:multiLevelType w:val="hybridMultilevel"/>
    <w:tmpl w:val="D3329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86DC7"/>
    <w:multiLevelType w:val="multilevel"/>
    <w:tmpl w:val="0BFAF008"/>
    <w:lvl w:ilvl="0">
      <w:start w:val="1"/>
      <w:numFmt w:val="decimal"/>
      <w:lvlText w:val="6.%1"/>
      <w:lvlJc w:val="left"/>
      <w:pPr>
        <w:tabs>
          <w:tab w:val="num" w:pos="366"/>
        </w:tabs>
        <w:ind w:left="366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798"/>
        </w:tabs>
        <w:ind w:left="798" w:hanging="432"/>
      </w:pPr>
    </w:lvl>
    <w:lvl w:ilvl="2">
      <w:start w:val="1"/>
      <w:numFmt w:val="decimal"/>
      <w:lvlText w:val="%1.%2.%3."/>
      <w:lvlJc w:val="left"/>
      <w:pPr>
        <w:tabs>
          <w:tab w:val="num" w:pos="1446"/>
        </w:tabs>
        <w:ind w:left="1230" w:hanging="504"/>
      </w:pPr>
    </w:lvl>
    <w:lvl w:ilvl="3">
      <w:start w:val="1"/>
      <w:numFmt w:val="decimal"/>
      <w:lvlText w:val="%1.%2.%3.%4."/>
      <w:lvlJc w:val="left"/>
      <w:pPr>
        <w:tabs>
          <w:tab w:val="num" w:pos="1806"/>
        </w:tabs>
        <w:ind w:left="1734" w:hanging="648"/>
      </w:pPr>
    </w:lvl>
    <w:lvl w:ilvl="4">
      <w:start w:val="1"/>
      <w:numFmt w:val="decimal"/>
      <w:lvlText w:val="%1.%2.%3.%4.%5."/>
      <w:lvlJc w:val="left"/>
      <w:pPr>
        <w:tabs>
          <w:tab w:val="num" w:pos="2526"/>
        </w:tabs>
        <w:ind w:left="2238" w:hanging="792"/>
      </w:pPr>
    </w:lvl>
    <w:lvl w:ilvl="5">
      <w:start w:val="1"/>
      <w:numFmt w:val="decimal"/>
      <w:lvlText w:val="%1.%2.%3.%4.%5.%6."/>
      <w:lvlJc w:val="left"/>
      <w:pPr>
        <w:tabs>
          <w:tab w:val="num" w:pos="2886"/>
        </w:tabs>
        <w:ind w:left="274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6"/>
        </w:tabs>
        <w:ind w:left="324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6"/>
        </w:tabs>
        <w:ind w:left="375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6"/>
        </w:tabs>
        <w:ind w:left="4326" w:hanging="1440"/>
      </w:pPr>
    </w:lvl>
  </w:abstractNum>
  <w:abstractNum w:abstractNumId="5" w15:restartNumberingAfterBreak="0">
    <w:nsid w:val="0CA83A51"/>
    <w:multiLevelType w:val="hybridMultilevel"/>
    <w:tmpl w:val="F09646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6B1F14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 w15:restartNumberingAfterBreak="0">
    <w:nsid w:val="1D4F0CE0"/>
    <w:multiLevelType w:val="hybridMultilevel"/>
    <w:tmpl w:val="0F1E4C74"/>
    <w:lvl w:ilvl="0" w:tplc="26E0BF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1A3D7A"/>
    <w:multiLevelType w:val="hybridMultilevel"/>
    <w:tmpl w:val="A77CB30A"/>
    <w:lvl w:ilvl="0" w:tplc="884E780A">
      <w:start w:val="1"/>
      <w:numFmt w:val="decimal"/>
      <w:lvlText w:val="3.%1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27F12DE"/>
    <w:multiLevelType w:val="hybridMultilevel"/>
    <w:tmpl w:val="792855EE"/>
    <w:lvl w:ilvl="0" w:tplc="145A24C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BB0575"/>
    <w:multiLevelType w:val="hybridMultilevel"/>
    <w:tmpl w:val="AA10AF36"/>
    <w:lvl w:ilvl="0" w:tplc="E7E877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02E22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94774"/>
    <w:multiLevelType w:val="hybridMultilevel"/>
    <w:tmpl w:val="C4C2C70E"/>
    <w:lvl w:ilvl="0" w:tplc="9DE4CB1E">
      <w:start w:val="1"/>
      <w:numFmt w:val="decimal"/>
      <w:lvlText w:val="5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BDA033D"/>
    <w:multiLevelType w:val="hybridMultilevel"/>
    <w:tmpl w:val="248A36F2"/>
    <w:lvl w:ilvl="0" w:tplc="5964DDBC">
      <w:start w:val="1"/>
      <w:numFmt w:val="decimal"/>
      <w:lvlText w:val="2.%1"/>
      <w:lvlJc w:val="left"/>
      <w:pPr>
        <w:ind w:left="9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38" w:hanging="360"/>
      </w:pPr>
    </w:lvl>
    <w:lvl w:ilvl="2" w:tplc="0405001B" w:tentative="1">
      <w:start w:val="1"/>
      <w:numFmt w:val="lowerRoman"/>
      <w:lvlText w:val="%3."/>
      <w:lvlJc w:val="right"/>
      <w:pPr>
        <w:ind w:left="2358" w:hanging="180"/>
      </w:pPr>
    </w:lvl>
    <w:lvl w:ilvl="3" w:tplc="0405000F" w:tentative="1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15" w15:restartNumberingAfterBreak="0">
    <w:nsid w:val="34002D00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8083D81"/>
    <w:multiLevelType w:val="hybridMultilevel"/>
    <w:tmpl w:val="7ECCE12E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 w15:restartNumberingAfterBreak="0">
    <w:nsid w:val="3FE0392F"/>
    <w:multiLevelType w:val="hybridMultilevel"/>
    <w:tmpl w:val="91D889DA"/>
    <w:lvl w:ilvl="0" w:tplc="4CD6303E">
      <w:start w:val="1"/>
      <w:numFmt w:val="decimal"/>
      <w:lvlText w:val="8.%1"/>
      <w:lvlJc w:val="left"/>
      <w:pPr>
        <w:ind w:left="36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E03F4E"/>
    <w:multiLevelType w:val="hybridMultilevel"/>
    <w:tmpl w:val="4A82F46E"/>
    <w:lvl w:ilvl="0" w:tplc="AA6EF1EA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D117F"/>
    <w:multiLevelType w:val="hybridMultilevel"/>
    <w:tmpl w:val="CE6485D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C604767"/>
    <w:multiLevelType w:val="multilevel"/>
    <w:tmpl w:val="645A4D9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CBA2F30"/>
    <w:multiLevelType w:val="hybridMultilevel"/>
    <w:tmpl w:val="EDFC62C4"/>
    <w:lvl w:ilvl="0" w:tplc="4CD6303E">
      <w:start w:val="1"/>
      <w:numFmt w:val="decimal"/>
      <w:lvlText w:val="8.%1"/>
      <w:lvlJc w:val="left"/>
      <w:pPr>
        <w:ind w:left="1429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01D3C76"/>
    <w:multiLevelType w:val="hybridMultilevel"/>
    <w:tmpl w:val="6A4C5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546858"/>
    <w:multiLevelType w:val="hybridMultilevel"/>
    <w:tmpl w:val="94ECBAA2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0883FC2"/>
    <w:multiLevelType w:val="hybridMultilevel"/>
    <w:tmpl w:val="C08C686C"/>
    <w:lvl w:ilvl="0" w:tplc="12E8AD12">
      <w:start w:val="1"/>
      <w:numFmt w:val="decimal"/>
      <w:lvlText w:val="10.%1."/>
      <w:lvlJc w:val="left"/>
      <w:pPr>
        <w:ind w:left="362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7" w15:restartNumberingAfterBreak="0">
    <w:nsid w:val="5C5B4F39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8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02B0AF9"/>
    <w:multiLevelType w:val="hybridMultilevel"/>
    <w:tmpl w:val="46DCF886"/>
    <w:lvl w:ilvl="0" w:tplc="2E1C47D8">
      <w:start w:val="1"/>
      <w:numFmt w:val="decimal"/>
      <w:lvlText w:val="7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125DE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1" w15:restartNumberingAfterBreak="0">
    <w:nsid w:val="6A341EB0"/>
    <w:multiLevelType w:val="multilevel"/>
    <w:tmpl w:val="D494D0F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96" w:hanging="1800"/>
      </w:pPr>
      <w:rPr>
        <w:rFonts w:hint="default"/>
      </w:rPr>
    </w:lvl>
  </w:abstractNum>
  <w:abstractNum w:abstractNumId="32" w15:restartNumberingAfterBreak="0">
    <w:nsid w:val="6AB8647D"/>
    <w:multiLevelType w:val="hybridMultilevel"/>
    <w:tmpl w:val="07DE2496"/>
    <w:lvl w:ilvl="0" w:tplc="0FCC819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9E1753"/>
    <w:multiLevelType w:val="hybridMultilevel"/>
    <w:tmpl w:val="0FBE5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804166"/>
    <w:multiLevelType w:val="hybridMultilevel"/>
    <w:tmpl w:val="732E40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C6334E"/>
    <w:multiLevelType w:val="hybridMultilevel"/>
    <w:tmpl w:val="BA9A4D4A"/>
    <w:lvl w:ilvl="0" w:tplc="52226CA0">
      <w:start w:val="1"/>
      <w:numFmt w:val="decimal"/>
      <w:lvlText w:val="11.%1"/>
      <w:lvlJc w:val="left"/>
      <w:pPr>
        <w:ind w:left="107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8F2244"/>
    <w:multiLevelType w:val="hybridMultilevel"/>
    <w:tmpl w:val="4EA685DC"/>
    <w:lvl w:ilvl="0" w:tplc="9372FCD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A610E3"/>
    <w:multiLevelType w:val="hybridMultilevel"/>
    <w:tmpl w:val="1474EAE6"/>
    <w:lvl w:ilvl="0" w:tplc="B64622F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8" w15:restartNumberingAfterBreak="0">
    <w:nsid w:val="79B735C5"/>
    <w:multiLevelType w:val="hybridMultilevel"/>
    <w:tmpl w:val="B67A0AF4"/>
    <w:lvl w:ilvl="0" w:tplc="36B298E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</w:num>
  <w:num w:numId="3">
    <w:abstractNumId w:val="14"/>
  </w:num>
  <w:num w:numId="4">
    <w:abstractNumId w:val="4"/>
  </w:num>
  <w:num w:numId="5">
    <w:abstractNumId w:val="1"/>
  </w:num>
  <w:num w:numId="6">
    <w:abstractNumId w:val="3"/>
  </w:num>
  <w:num w:numId="7">
    <w:abstractNumId w:val="11"/>
  </w:num>
  <w:num w:numId="8">
    <w:abstractNumId w:val="20"/>
  </w:num>
  <w:num w:numId="9">
    <w:abstractNumId w:val="25"/>
  </w:num>
  <w:num w:numId="10">
    <w:abstractNumId w:val="35"/>
  </w:num>
  <w:num w:numId="11">
    <w:abstractNumId w:val="21"/>
  </w:num>
  <w:num w:numId="12">
    <w:abstractNumId w:val="36"/>
  </w:num>
  <w:num w:numId="13">
    <w:abstractNumId w:val="17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9"/>
  </w:num>
  <w:num w:numId="18">
    <w:abstractNumId w:val="0"/>
  </w:num>
  <w:num w:numId="19">
    <w:abstractNumId w:val="18"/>
  </w:num>
  <w:num w:numId="20">
    <w:abstractNumId w:val="7"/>
  </w:num>
  <w:num w:numId="21">
    <w:abstractNumId w:val="5"/>
  </w:num>
  <w:num w:numId="22">
    <w:abstractNumId w:val="10"/>
  </w:num>
  <w:num w:numId="23">
    <w:abstractNumId w:val="16"/>
  </w:num>
  <w:num w:numId="24">
    <w:abstractNumId w:val="13"/>
  </w:num>
  <w:num w:numId="25">
    <w:abstractNumId w:val="37"/>
  </w:num>
  <w:num w:numId="26">
    <w:abstractNumId w:val="26"/>
  </w:num>
  <w:num w:numId="27">
    <w:abstractNumId w:val="30"/>
  </w:num>
  <w:num w:numId="28">
    <w:abstractNumId w:val="8"/>
  </w:num>
  <w:num w:numId="29">
    <w:abstractNumId w:val="22"/>
  </w:num>
  <w:num w:numId="30">
    <w:abstractNumId w:val="24"/>
  </w:num>
  <w:num w:numId="31">
    <w:abstractNumId w:val="34"/>
  </w:num>
  <w:num w:numId="32">
    <w:abstractNumId w:val="33"/>
  </w:num>
  <w:num w:numId="33">
    <w:abstractNumId w:val="6"/>
  </w:num>
  <w:num w:numId="34">
    <w:abstractNumId w:val="27"/>
  </w:num>
  <w:num w:numId="35">
    <w:abstractNumId w:val="32"/>
  </w:num>
  <w:num w:numId="36">
    <w:abstractNumId w:val="28"/>
  </w:num>
  <w:num w:numId="37">
    <w:abstractNumId w:val="2"/>
  </w:num>
  <w:num w:numId="38">
    <w:abstractNumId w:val="12"/>
  </w:num>
  <w:num w:numId="39">
    <w:abstractNumId w:val="29"/>
  </w:num>
  <w:num w:numId="40">
    <w:abstractNumId w:val="31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F26"/>
    <w:rsid w:val="00000AC5"/>
    <w:rsid w:val="00002AFB"/>
    <w:rsid w:val="00004463"/>
    <w:rsid w:val="00006455"/>
    <w:rsid w:val="00006EE5"/>
    <w:rsid w:val="00010995"/>
    <w:rsid w:val="00012340"/>
    <w:rsid w:val="00015DD0"/>
    <w:rsid w:val="00024245"/>
    <w:rsid w:val="000245B6"/>
    <w:rsid w:val="00027193"/>
    <w:rsid w:val="00030C3D"/>
    <w:rsid w:val="0003533D"/>
    <w:rsid w:val="0004607F"/>
    <w:rsid w:val="000571AA"/>
    <w:rsid w:val="00057F3C"/>
    <w:rsid w:val="000618A9"/>
    <w:rsid w:val="00063376"/>
    <w:rsid w:val="00087A0A"/>
    <w:rsid w:val="00090512"/>
    <w:rsid w:val="0009092B"/>
    <w:rsid w:val="00093C5B"/>
    <w:rsid w:val="000A7FF5"/>
    <w:rsid w:val="000B3316"/>
    <w:rsid w:val="000B3EB9"/>
    <w:rsid w:val="000B47D7"/>
    <w:rsid w:val="000C4B33"/>
    <w:rsid w:val="000D6959"/>
    <w:rsid w:val="000D7EA7"/>
    <w:rsid w:val="000E6467"/>
    <w:rsid w:val="000F1247"/>
    <w:rsid w:val="000F1818"/>
    <w:rsid w:val="000F7108"/>
    <w:rsid w:val="00102660"/>
    <w:rsid w:val="00106A15"/>
    <w:rsid w:val="00113057"/>
    <w:rsid w:val="00126A2D"/>
    <w:rsid w:val="0012753E"/>
    <w:rsid w:val="001348A2"/>
    <w:rsid w:val="0015160E"/>
    <w:rsid w:val="00165F4C"/>
    <w:rsid w:val="00167C3A"/>
    <w:rsid w:val="00181A77"/>
    <w:rsid w:val="00185DB2"/>
    <w:rsid w:val="0019129F"/>
    <w:rsid w:val="001A344C"/>
    <w:rsid w:val="001A4873"/>
    <w:rsid w:val="001A5183"/>
    <w:rsid w:val="001D363B"/>
    <w:rsid w:val="001D4A74"/>
    <w:rsid w:val="001D6745"/>
    <w:rsid w:val="001E4DC2"/>
    <w:rsid w:val="001E6314"/>
    <w:rsid w:val="001F43CE"/>
    <w:rsid w:val="00206E65"/>
    <w:rsid w:val="002112DC"/>
    <w:rsid w:val="0021370D"/>
    <w:rsid w:val="00213D92"/>
    <w:rsid w:val="0021725F"/>
    <w:rsid w:val="002213F5"/>
    <w:rsid w:val="002233D7"/>
    <w:rsid w:val="00223F47"/>
    <w:rsid w:val="00234282"/>
    <w:rsid w:val="002345F1"/>
    <w:rsid w:val="00245ECE"/>
    <w:rsid w:val="00254993"/>
    <w:rsid w:val="0026100A"/>
    <w:rsid w:val="00270033"/>
    <w:rsid w:val="002876AC"/>
    <w:rsid w:val="00291D46"/>
    <w:rsid w:val="00291D6D"/>
    <w:rsid w:val="002A41D1"/>
    <w:rsid w:val="002B171C"/>
    <w:rsid w:val="002B1C6A"/>
    <w:rsid w:val="002B24B7"/>
    <w:rsid w:val="002B264E"/>
    <w:rsid w:val="002B7370"/>
    <w:rsid w:val="002C491C"/>
    <w:rsid w:val="002C59E8"/>
    <w:rsid w:val="002D50A0"/>
    <w:rsid w:val="002E0BCE"/>
    <w:rsid w:val="002E2A05"/>
    <w:rsid w:val="002E6E91"/>
    <w:rsid w:val="002F1AF3"/>
    <w:rsid w:val="00304813"/>
    <w:rsid w:val="00305045"/>
    <w:rsid w:val="00306498"/>
    <w:rsid w:val="00311203"/>
    <w:rsid w:val="00323FBE"/>
    <w:rsid w:val="0032529C"/>
    <w:rsid w:val="00331E57"/>
    <w:rsid w:val="00341911"/>
    <w:rsid w:val="00341FEF"/>
    <w:rsid w:val="003511BE"/>
    <w:rsid w:val="00354996"/>
    <w:rsid w:val="003575D6"/>
    <w:rsid w:val="003611E2"/>
    <w:rsid w:val="00363183"/>
    <w:rsid w:val="00391D5F"/>
    <w:rsid w:val="003A4E29"/>
    <w:rsid w:val="003B5990"/>
    <w:rsid w:val="003B7D9D"/>
    <w:rsid w:val="003C1770"/>
    <w:rsid w:val="003C703B"/>
    <w:rsid w:val="003C7459"/>
    <w:rsid w:val="003D0CAE"/>
    <w:rsid w:val="003D0FED"/>
    <w:rsid w:val="003E3971"/>
    <w:rsid w:val="003E6377"/>
    <w:rsid w:val="003E757C"/>
    <w:rsid w:val="0041736E"/>
    <w:rsid w:val="00430EE4"/>
    <w:rsid w:val="0043137E"/>
    <w:rsid w:val="00432714"/>
    <w:rsid w:val="004453EA"/>
    <w:rsid w:val="00445932"/>
    <w:rsid w:val="00450827"/>
    <w:rsid w:val="00457F60"/>
    <w:rsid w:val="0046360C"/>
    <w:rsid w:val="00463AB0"/>
    <w:rsid w:val="004652FB"/>
    <w:rsid w:val="004853B1"/>
    <w:rsid w:val="004907AC"/>
    <w:rsid w:val="004A5779"/>
    <w:rsid w:val="004B49E7"/>
    <w:rsid w:val="004B6795"/>
    <w:rsid w:val="004C50B4"/>
    <w:rsid w:val="004D6A6C"/>
    <w:rsid w:val="004E2267"/>
    <w:rsid w:val="005077E5"/>
    <w:rsid w:val="0051649A"/>
    <w:rsid w:val="00523990"/>
    <w:rsid w:val="00530002"/>
    <w:rsid w:val="00531C6F"/>
    <w:rsid w:val="0054094D"/>
    <w:rsid w:val="00542C00"/>
    <w:rsid w:val="005444EE"/>
    <w:rsid w:val="0054478C"/>
    <w:rsid w:val="00571FFD"/>
    <w:rsid w:val="00572C8B"/>
    <w:rsid w:val="00574F3E"/>
    <w:rsid w:val="005774EC"/>
    <w:rsid w:val="00577773"/>
    <w:rsid w:val="00587429"/>
    <w:rsid w:val="005A4779"/>
    <w:rsid w:val="005C21C4"/>
    <w:rsid w:val="005C23CD"/>
    <w:rsid w:val="005D328A"/>
    <w:rsid w:val="005E3D3B"/>
    <w:rsid w:val="005F687B"/>
    <w:rsid w:val="00630166"/>
    <w:rsid w:val="00653A09"/>
    <w:rsid w:val="00681DB6"/>
    <w:rsid w:val="00683F62"/>
    <w:rsid w:val="0069213B"/>
    <w:rsid w:val="0069264C"/>
    <w:rsid w:val="00693F15"/>
    <w:rsid w:val="006A4457"/>
    <w:rsid w:val="006A6AA5"/>
    <w:rsid w:val="006B6D36"/>
    <w:rsid w:val="006B71E8"/>
    <w:rsid w:val="006C0E04"/>
    <w:rsid w:val="006C1D2C"/>
    <w:rsid w:val="006C6261"/>
    <w:rsid w:val="006C6409"/>
    <w:rsid w:val="006D03C3"/>
    <w:rsid w:val="006D1E9C"/>
    <w:rsid w:val="006D588D"/>
    <w:rsid w:val="006E2846"/>
    <w:rsid w:val="00701D8A"/>
    <w:rsid w:val="00715081"/>
    <w:rsid w:val="00721C31"/>
    <w:rsid w:val="00722B75"/>
    <w:rsid w:val="007261A8"/>
    <w:rsid w:val="0072766A"/>
    <w:rsid w:val="007421FE"/>
    <w:rsid w:val="0075149E"/>
    <w:rsid w:val="00752BF7"/>
    <w:rsid w:val="00760446"/>
    <w:rsid w:val="00761ABA"/>
    <w:rsid w:val="007749A0"/>
    <w:rsid w:val="007A798D"/>
    <w:rsid w:val="007B28C1"/>
    <w:rsid w:val="007C3ECF"/>
    <w:rsid w:val="007C5C7F"/>
    <w:rsid w:val="007C76EF"/>
    <w:rsid w:val="007D5441"/>
    <w:rsid w:val="007E17D6"/>
    <w:rsid w:val="007E33A0"/>
    <w:rsid w:val="007E68D4"/>
    <w:rsid w:val="007E6CAC"/>
    <w:rsid w:val="007F521D"/>
    <w:rsid w:val="008136B7"/>
    <w:rsid w:val="00814C88"/>
    <w:rsid w:val="00815E94"/>
    <w:rsid w:val="00815F47"/>
    <w:rsid w:val="00816B62"/>
    <w:rsid w:val="00827343"/>
    <w:rsid w:val="008362F5"/>
    <w:rsid w:val="0083782B"/>
    <w:rsid w:val="008442E9"/>
    <w:rsid w:val="00851E49"/>
    <w:rsid w:val="00854DB6"/>
    <w:rsid w:val="0085556B"/>
    <w:rsid w:val="00865AAA"/>
    <w:rsid w:val="008739F7"/>
    <w:rsid w:val="00877573"/>
    <w:rsid w:val="008779A3"/>
    <w:rsid w:val="00883471"/>
    <w:rsid w:val="0088475C"/>
    <w:rsid w:val="00890983"/>
    <w:rsid w:val="00893A83"/>
    <w:rsid w:val="00895C11"/>
    <w:rsid w:val="008A1D16"/>
    <w:rsid w:val="008A6DC3"/>
    <w:rsid w:val="008B33FA"/>
    <w:rsid w:val="008C6924"/>
    <w:rsid w:val="008E13A4"/>
    <w:rsid w:val="008E5998"/>
    <w:rsid w:val="008E5BF1"/>
    <w:rsid w:val="008F3E92"/>
    <w:rsid w:val="008F7F7F"/>
    <w:rsid w:val="0090074B"/>
    <w:rsid w:val="0091177A"/>
    <w:rsid w:val="00930D1E"/>
    <w:rsid w:val="00935646"/>
    <w:rsid w:val="009359F2"/>
    <w:rsid w:val="00941C88"/>
    <w:rsid w:val="0094234F"/>
    <w:rsid w:val="00944D3F"/>
    <w:rsid w:val="009470ED"/>
    <w:rsid w:val="0096175E"/>
    <w:rsid w:val="00961865"/>
    <w:rsid w:val="009671A1"/>
    <w:rsid w:val="009736F8"/>
    <w:rsid w:val="0097470B"/>
    <w:rsid w:val="009762C7"/>
    <w:rsid w:val="00987DA1"/>
    <w:rsid w:val="00992D32"/>
    <w:rsid w:val="0099495F"/>
    <w:rsid w:val="009B4D42"/>
    <w:rsid w:val="009C0CA5"/>
    <w:rsid w:val="009C6AEC"/>
    <w:rsid w:val="009F145A"/>
    <w:rsid w:val="00A00B86"/>
    <w:rsid w:val="00A1694B"/>
    <w:rsid w:val="00A35BCB"/>
    <w:rsid w:val="00A3639F"/>
    <w:rsid w:val="00A375D5"/>
    <w:rsid w:val="00A4483C"/>
    <w:rsid w:val="00A45D1B"/>
    <w:rsid w:val="00A469A8"/>
    <w:rsid w:val="00A53FF1"/>
    <w:rsid w:val="00A74021"/>
    <w:rsid w:val="00A8391E"/>
    <w:rsid w:val="00A87806"/>
    <w:rsid w:val="00A9245A"/>
    <w:rsid w:val="00A971F1"/>
    <w:rsid w:val="00AB0C9F"/>
    <w:rsid w:val="00AB3F7B"/>
    <w:rsid w:val="00AB45C0"/>
    <w:rsid w:val="00AB6118"/>
    <w:rsid w:val="00AC2EF6"/>
    <w:rsid w:val="00AC3DCD"/>
    <w:rsid w:val="00AC5801"/>
    <w:rsid w:val="00AC5BE9"/>
    <w:rsid w:val="00AC6FB4"/>
    <w:rsid w:val="00AD2E83"/>
    <w:rsid w:val="00AD67DD"/>
    <w:rsid w:val="00AD737D"/>
    <w:rsid w:val="00AE6804"/>
    <w:rsid w:val="00AF083C"/>
    <w:rsid w:val="00AF6DC0"/>
    <w:rsid w:val="00B0493E"/>
    <w:rsid w:val="00B04BC7"/>
    <w:rsid w:val="00B21DCD"/>
    <w:rsid w:val="00B226F3"/>
    <w:rsid w:val="00B2498F"/>
    <w:rsid w:val="00B30F9A"/>
    <w:rsid w:val="00B327C0"/>
    <w:rsid w:val="00B4061D"/>
    <w:rsid w:val="00B520B5"/>
    <w:rsid w:val="00B705C1"/>
    <w:rsid w:val="00B7378A"/>
    <w:rsid w:val="00B7504A"/>
    <w:rsid w:val="00B7615A"/>
    <w:rsid w:val="00B80447"/>
    <w:rsid w:val="00B83F26"/>
    <w:rsid w:val="00B84595"/>
    <w:rsid w:val="00B95B30"/>
    <w:rsid w:val="00BA4EE1"/>
    <w:rsid w:val="00BB4EEA"/>
    <w:rsid w:val="00BC00B7"/>
    <w:rsid w:val="00BC5917"/>
    <w:rsid w:val="00BD02A4"/>
    <w:rsid w:val="00BE0939"/>
    <w:rsid w:val="00BE6C6B"/>
    <w:rsid w:val="00C03C2A"/>
    <w:rsid w:val="00C16AF5"/>
    <w:rsid w:val="00C17C65"/>
    <w:rsid w:val="00C276DF"/>
    <w:rsid w:val="00C557D2"/>
    <w:rsid w:val="00C709CD"/>
    <w:rsid w:val="00C70F9E"/>
    <w:rsid w:val="00C8621E"/>
    <w:rsid w:val="00C901BC"/>
    <w:rsid w:val="00C95B0E"/>
    <w:rsid w:val="00CA4FA0"/>
    <w:rsid w:val="00CB3BB5"/>
    <w:rsid w:val="00CB4F7C"/>
    <w:rsid w:val="00CC3E8C"/>
    <w:rsid w:val="00CD622A"/>
    <w:rsid w:val="00CE7F49"/>
    <w:rsid w:val="00CF0417"/>
    <w:rsid w:val="00CF205B"/>
    <w:rsid w:val="00D0196C"/>
    <w:rsid w:val="00D01ACB"/>
    <w:rsid w:val="00D1571A"/>
    <w:rsid w:val="00D2184E"/>
    <w:rsid w:val="00D274CE"/>
    <w:rsid w:val="00D32776"/>
    <w:rsid w:val="00D53952"/>
    <w:rsid w:val="00D5611A"/>
    <w:rsid w:val="00D64398"/>
    <w:rsid w:val="00D90CCC"/>
    <w:rsid w:val="00D91798"/>
    <w:rsid w:val="00D93301"/>
    <w:rsid w:val="00DA063A"/>
    <w:rsid w:val="00DA185F"/>
    <w:rsid w:val="00DA4332"/>
    <w:rsid w:val="00DD34EC"/>
    <w:rsid w:val="00DD7AF2"/>
    <w:rsid w:val="00DE5176"/>
    <w:rsid w:val="00DF4A58"/>
    <w:rsid w:val="00E06DC1"/>
    <w:rsid w:val="00E07AA6"/>
    <w:rsid w:val="00E11AED"/>
    <w:rsid w:val="00E22A1F"/>
    <w:rsid w:val="00E32D43"/>
    <w:rsid w:val="00E36A32"/>
    <w:rsid w:val="00E376F5"/>
    <w:rsid w:val="00E4115B"/>
    <w:rsid w:val="00E6214B"/>
    <w:rsid w:val="00E72063"/>
    <w:rsid w:val="00E724F1"/>
    <w:rsid w:val="00E74E11"/>
    <w:rsid w:val="00E75F8D"/>
    <w:rsid w:val="00E86F50"/>
    <w:rsid w:val="00E91361"/>
    <w:rsid w:val="00EA401B"/>
    <w:rsid w:val="00EB64F1"/>
    <w:rsid w:val="00EC3260"/>
    <w:rsid w:val="00EC535B"/>
    <w:rsid w:val="00EE1539"/>
    <w:rsid w:val="00EF1A5F"/>
    <w:rsid w:val="00EF315E"/>
    <w:rsid w:val="00EF3698"/>
    <w:rsid w:val="00EF7CB8"/>
    <w:rsid w:val="00F06DD8"/>
    <w:rsid w:val="00F133C5"/>
    <w:rsid w:val="00F16028"/>
    <w:rsid w:val="00F25344"/>
    <w:rsid w:val="00F25B20"/>
    <w:rsid w:val="00F31B94"/>
    <w:rsid w:val="00F44366"/>
    <w:rsid w:val="00F60711"/>
    <w:rsid w:val="00F627CD"/>
    <w:rsid w:val="00F66E65"/>
    <w:rsid w:val="00FB40B2"/>
    <w:rsid w:val="00FC3888"/>
    <w:rsid w:val="00FC7049"/>
    <w:rsid w:val="00FD23A6"/>
    <w:rsid w:val="00FF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DAAD9C"/>
  <w15:docId w15:val="{6E03CAD0-FA43-49E6-903F-7104B85E1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83F26"/>
    <w:rPr>
      <w:rFonts w:eastAsia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B83F26"/>
    <w:pPr>
      <w:jc w:val="center"/>
    </w:pPr>
    <w:rPr>
      <w:b/>
      <w:snapToGrid w:val="0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B83F26"/>
    <w:rPr>
      <w:rFonts w:eastAsia="Times New Roman"/>
      <w:b/>
      <w:snapToGrid w:val="0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  <w:contextualSpacing/>
    </w:pPr>
  </w:style>
  <w:style w:type="table" w:styleId="Mkatabulky">
    <w:name w:val="Table Grid"/>
    <w:basedOn w:val="Normlntabulka"/>
    <w:uiPriority w:val="5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EF7CB8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EF7CB8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link w:val="l-L1Char"/>
    <w:qFormat/>
    <w:rsid w:val="00EF7CB8"/>
    <w:pPr>
      <w:keepNext/>
      <w:numPr>
        <w:numId w:val="24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2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7F521D"/>
    <w:rPr>
      <w:rFonts w:eastAsia="Times New Roman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uiPriority w:val="99"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after="120" w:line="280" w:lineRule="exact"/>
    </w:pPr>
    <w:rPr>
      <w:rFonts w:ascii="Arial" w:hAnsi="Arial"/>
      <w:sz w:val="22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  <w:style w:type="paragraph" w:styleId="Bezmezer">
    <w:name w:val="No Spacing"/>
    <w:uiPriority w:val="1"/>
    <w:qFormat/>
    <w:rsid w:val="00FB40B2"/>
    <w:pPr>
      <w:widowControl w:val="0"/>
      <w:suppressAutoHyphens/>
    </w:pPr>
    <w:rPr>
      <w:rFonts w:eastAsia="Lucida Sans Unicode"/>
      <w:lang w:eastAsia="cs-CZ"/>
    </w:rPr>
  </w:style>
  <w:style w:type="character" w:styleId="Siln">
    <w:name w:val="Strong"/>
    <w:qFormat/>
    <w:rsid w:val="00752B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HCUZCRXN6NH5-927520346-6081</_dlc_DocId>
    <_dlc_DocIdUrl xmlns="85f4b5cc-4033-44c7-b405-f5eed34c8154">
      <Url>https://spucr.sharepoint.com/sites/Portal/rd/_layouts/15/DocIdRedir.aspx?ID=HCUZCRXN6NH5-927520346-6081</Url>
      <Description>HCUZCRXN6NH5-927520346-6081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37817-0F55-4717-8504-E6D4D297664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14EE79C-19AA-4F46-B845-D087C54C5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9F50FF-0273-4588-BFEB-D453325C8091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A23FAF80-B971-4B1B-8FE8-160C1D094A9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548CB31-4E88-49A6-BF28-D07DFAD55C6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6.xml><?xml version="1.0" encoding="utf-8"?>
<ds:datastoreItem xmlns:ds="http://schemas.openxmlformats.org/officeDocument/2006/customXml" ds:itemID="{A860C370-98BB-492D-B256-EDADCE075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9</Pages>
  <Words>3371</Words>
  <Characters>19889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14 - Smlouva o dílo na provedení autorského dozoru projektanta (1. 10. 2019).docx</dc:title>
  <dc:creator>zhebelkova</dc:creator>
  <cp:lastModifiedBy>Divinová Hana Ing.</cp:lastModifiedBy>
  <cp:revision>125</cp:revision>
  <cp:lastPrinted>2015-03-16T09:25:00Z</cp:lastPrinted>
  <dcterms:created xsi:type="dcterms:W3CDTF">2019-08-08T11:04:00Z</dcterms:created>
  <dcterms:modified xsi:type="dcterms:W3CDTF">2021-11-26T08:47:00Z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e2ad18bc-ae6b-4a13-8c7a-c73fadd2e98e</vt:lpwstr>
  </property>
  <property fmtid="{D5CDD505-2E9C-101B-9397-08002B2CF9AE}" pid="4" name="RDStavProcesu">
    <vt:lpwstr/>
  </property>
  <property fmtid="{D5CDD505-2E9C-101B-9397-08002B2CF9AE}" pid="5" name="Order">
    <vt:r8>227900</vt:r8>
  </property>
  <property fmtid="{D5CDD505-2E9C-101B-9397-08002B2CF9AE}" pid="6" name="RDTypDokumentu">
    <vt:lpwstr/>
  </property>
  <property fmtid="{D5CDD505-2E9C-101B-9397-08002B2CF9AE}" pid="7" name="RDDotceneOsoby">
    <vt:lpwstr/>
  </property>
  <property fmtid="{D5CDD505-2E9C-101B-9397-08002B2CF9AE}" pid="8" name="xd_Signature">
    <vt:bool>false</vt:bool>
  </property>
  <property fmtid="{D5CDD505-2E9C-101B-9397-08002B2CF9AE}" pid="9" name="RDGarant">
    <vt:lpwstr/>
  </property>
  <property fmtid="{D5CDD505-2E9C-101B-9397-08002B2CF9AE}" pid="10" name="RDPreviousStatus">
    <vt:lpwstr/>
  </property>
  <property fmtid="{D5CDD505-2E9C-101B-9397-08002B2CF9AE}" pid="11" name="xd_ProgID">
    <vt:lpwstr/>
  </property>
  <property fmtid="{D5CDD505-2E9C-101B-9397-08002B2CF9AE}" pid="12" name="DocumentSetDescription">
    <vt:lpwstr/>
  </property>
  <property fmtid="{D5CDD505-2E9C-101B-9397-08002B2CF9AE}" pid="13" name="RDPripominkyKolo">
    <vt:lpwstr/>
  </property>
  <property fmtid="{D5CDD505-2E9C-101B-9397-08002B2CF9AE}" pid="14" name="RDKomentar">
    <vt:lpwstr/>
  </property>
  <property fmtid="{D5CDD505-2E9C-101B-9397-08002B2CF9AE}" pid="15" name="RDCisloJednaci">
    <vt:lpwstr/>
  </property>
  <property fmtid="{D5CDD505-2E9C-101B-9397-08002B2CF9AE}" pid="16" name="RDNahrazuje">
    <vt:lpwstr/>
  </property>
  <property fmtid="{D5CDD505-2E9C-101B-9397-08002B2CF9AE}" pid="17" name="RDCreatedFromID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RDPoradoveCisloCalc">
    <vt:lpwstr/>
  </property>
  <property fmtid="{D5CDD505-2E9C-101B-9397-08002B2CF9AE}" pid="21" name="VestnikCisloInformace">
    <vt:lpwstr/>
  </property>
  <property fmtid="{D5CDD505-2E9C-101B-9397-08002B2CF9AE}" pid="22" name="runWF">
    <vt:lpwstr/>
  </property>
  <property fmtid="{D5CDD505-2E9C-101B-9397-08002B2CF9AE}" pid="23" name="RDPripominkujici">
    <vt:lpwstr/>
  </property>
  <property fmtid="{D5CDD505-2E9C-101B-9397-08002B2CF9AE}" pid="24" name="RDKlasifikaceCitlivosti">
    <vt:lpwstr/>
  </property>
  <property fmtid="{D5CDD505-2E9C-101B-9397-08002B2CF9AE}" pid="25" name="vLookupPripominky">
    <vt:lpwstr/>
  </property>
  <property fmtid="{D5CDD505-2E9C-101B-9397-08002B2CF9AE}" pid="26" name="RDZpusobVydani">
    <vt:lpwstr/>
  </property>
  <property fmtid="{D5CDD505-2E9C-101B-9397-08002B2CF9AE}" pid="27" name="VestnikUrl">
    <vt:lpwstr/>
  </property>
  <property fmtid="{D5CDD505-2E9C-101B-9397-08002B2CF9AE}" pid="28" name="RDCisloIdentifikacni">
    <vt:lpwstr/>
  </property>
  <property fmtid="{D5CDD505-2E9C-101B-9397-08002B2CF9AE}" pid="29" name="vLookupUkoly">
    <vt:lpwstr/>
  </property>
  <property fmtid="{D5CDD505-2E9C-101B-9397-08002B2CF9AE}" pid="30" name="RDSpoluAutori">
    <vt:lpwstr/>
  </property>
  <property fmtid="{D5CDD505-2E9C-101B-9397-08002B2CF9AE}" pid="31" name="RDSouvisi">
    <vt:lpwstr/>
  </property>
  <property fmtid="{D5CDD505-2E9C-101B-9397-08002B2CF9AE}" pid="32" name="RDOblast">
    <vt:lpwstr/>
  </property>
  <property fmtid="{D5CDD505-2E9C-101B-9397-08002B2CF9AE}" pid="33" name="_ExtendedDescription">
    <vt:lpwstr/>
  </property>
  <property fmtid="{D5CDD505-2E9C-101B-9397-08002B2CF9AE}" pid="34" name="NazevRD">
    <vt:lpwstr/>
  </property>
</Properties>
</file>